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C51825" w14:textId="77777777" w:rsidR="00DA06E0" w:rsidRPr="00822700" w:rsidRDefault="00DA06E0" w:rsidP="00DA06E0">
      <w:pPr>
        <w:spacing w:after="0" w:line="240" w:lineRule="auto"/>
        <w:jc w:val="center"/>
        <w:rPr>
          <w:rFonts w:ascii="Times New Roman" w:hAnsi="Times New Roman" w:cs="Times New Roman"/>
          <w:b/>
          <w:bCs/>
        </w:rPr>
      </w:pPr>
      <w:r w:rsidRPr="00822700">
        <w:rPr>
          <w:rFonts w:ascii="Times New Roman" w:hAnsi="Times New Roman" w:cs="Times New Roman"/>
          <w:b/>
          <w:bCs/>
        </w:rPr>
        <w:t>SUBJECT SYLLABUS</w:t>
      </w:r>
    </w:p>
    <w:p w14:paraId="0B3C09CD" w14:textId="77777777" w:rsidR="00DA06E0" w:rsidRPr="00822700" w:rsidRDefault="00DA06E0" w:rsidP="00DA06E0">
      <w:pPr>
        <w:spacing w:after="0" w:line="240" w:lineRule="auto"/>
        <w:jc w:val="center"/>
        <w:rPr>
          <w:rFonts w:ascii="Times New Roman" w:hAnsi="Times New Roman" w:cs="Times New Roman"/>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54"/>
        <w:gridCol w:w="5212"/>
      </w:tblGrid>
      <w:tr w:rsidR="00DA06E0" w:rsidRPr="00822700" w14:paraId="2E10994A" w14:textId="77777777" w:rsidTr="001F5B43">
        <w:tc>
          <w:tcPr>
            <w:tcW w:w="4133" w:type="dxa"/>
          </w:tcPr>
          <w:p w14:paraId="1950C675" w14:textId="77777777" w:rsidR="00DA06E0" w:rsidRPr="00822700" w:rsidRDefault="00DA06E0" w:rsidP="00FE288C">
            <w:pPr>
              <w:widowControl w:val="0"/>
              <w:autoSpaceDE w:val="0"/>
              <w:autoSpaceDN w:val="0"/>
              <w:adjustRightInd w:val="0"/>
              <w:spacing w:after="0" w:line="240" w:lineRule="auto"/>
              <w:rPr>
                <w:rFonts w:ascii="Times New Roman" w:hAnsi="Times New Roman" w:cs="Times New Roman"/>
              </w:rPr>
            </w:pPr>
            <w:r w:rsidRPr="00822700">
              <w:rPr>
                <w:rFonts w:ascii="Times New Roman" w:hAnsi="Times New Roman" w:cs="Times New Roman"/>
              </w:rPr>
              <w:t>Nazwa przedmiotu</w:t>
            </w:r>
            <w:r w:rsidRPr="00822700">
              <w:rPr>
                <w:rFonts w:ascii="Times New Roman" w:eastAsia="Times New Roman" w:hAnsi="Times New Roman" w:cs="Times New Roman"/>
                <w:lang w:val="en-GB"/>
              </w:rPr>
              <w:t xml:space="preserve"> (Course title)</w:t>
            </w:r>
          </w:p>
        </w:tc>
        <w:tc>
          <w:tcPr>
            <w:tcW w:w="5459" w:type="dxa"/>
          </w:tcPr>
          <w:p w14:paraId="4ADA26D5" w14:textId="77777777" w:rsidR="00DA06E0" w:rsidRPr="00822700" w:rsidRDefault="00DA06E0" w:rsidP="00FE288C">
            <w:pPr>
              <w:widowControl w:val="0"/>
              <w:autoSpaceDE w:val="0"/>
              <w:autoSpaceDN w:val="0"/>
              <w:adjustRightInd w:val="0"/>
              <w:spacing w:after="0" w:line="240" w:lineRule="auto"/>
              <w:rPr>
                <w:rFonts w:ascii="Times New Roman" w:hAnsi="Times New Roman" w:cs="Times New Roman"/>
                <w:b/>
                <w:bCs/>
                <w:lang w:val="en-GB"/>
              </w:rPr>
            </w:pPr>
            <w:r w:rsidRPr="00822700">
              <w:rPr>
                <w:rFonts w:ascii="Times New Roman" w:hAnsi="Times New Roman" w:cs="Times New Roman"/>
                <w:b/>
                <w:bCs/>
                <w:lang w:val="en-GB"/>
              </w:rPr>
              <w:t>Financial Management</w:t>
            </w:r>
          </w:p>
        </w:tc>
      </w:tr>
      <w:tr w:rsidR="00DA06E0" w:rsidRPr="00822700" w14:paraId="42FC2C4E" w14:textId="77777777" w:rsidTr="001F5B43">
        <w:tc>
          <w:tcPr>
            <w:tcW w:w="4133" w:type="dxa"/>
          </w:tcPr>
          <w:p w14:paraId="4DD5728A" w14:textId="77777777" w:rsidR="00DA06E0" w:rsidRPr="00822700" w:rsidRDefault="00DA06E0" w:rsidP="00FE288C">
            <w:pPr>
              <w:widowControl w:val="0"/>
              <w:autoSpaceDE w:val="0"/>
              <w:autoSpaceDN w:val="0"/>
              <w:adjustRightInd w:val="0"/>
              <w:spacing w:after="0" w:line="240" w:lineRule="auto"/>
              <w:rPr>
                <w:rFonts w:ascii="Times New Roman" w:hAnsi="Times New Roman" w:cs="Times New Roman"/>
              </w:rPr>
            </w:pPr>
            <w:r w:rsidRPr="00822700">
              <w:rPr>
                <w:rFonts w:ascii="Times New Roman" w:hAnsi="Times New Roman" w:cs="Times New Roman"/>
              </w:rPr>
              <w:t>Kierunek</w:t>
            </w:r>
            <w:r w:rsidRPr="00822700">
              <w:rPr>
                <w:rFonts w:ascii="Times New Roman" w:eastAsia="Times New Roman" w:hAnsi="Times New Roman" w:cs="Times New Roman"/>
                <w:lang w:val="en-GB"/>
              </w:rPr>
              <w:t xml:space="preserve"> (Specialization)</w:t>
            </w:r>
          </w:p>
        </w:tc>
        <w:tc>
          <w:tcPr>
            <w:tcW w:w="5459" w:type="dxa"/>
          </w:tcPr>
          <w:p w14:paraId="1097FCFD" w14:textId="77777777" w:rsidR="00DA06E0" w:rsidRPr="00822700" w:rsidRDefault="00DA06E0" w:rsidP="00FE288C">
            <w:pPr>
              <w:widowControl w:val="0"/>
              <w:autoSpaceDE w:val="0"/>
              <w:autoSpaceDN w:val="0"/>
              <w:adjustRightInd w:val="0"/>
              <w:spacing w:after="0" w:line="240" w:lineRule="auto"/>
              <w:rPr>
                <w:rFonts w:ascii="Times New Roman" w:hAnsi="Times New Roman" w:cs="Times New Roman"/>
                <w:b/>
                <w:bCs/>
                <w:lang w:val="en-GB"/>
              </w:rPr>
            </w:pPr>
            <w:proofErr w:type="spellStart"/>
            <w:r w:rsidRPr="00822700">
              <w:rPr>
                <w:rFonts w:ascii="Times New Roman" w:hAnsi="Times New Roman" w:cs="Times New Roman"/>
                <w:b/>
                <w:bCs/>
                <w:lang w:val="en-GB"/>
              </w:rPr>
              <w:t>Finanse</w:t>
            </w:r>
            <w:proofErr w:type="spellEnd"/>
            <w:r w:rsidRPr="00822700">
              <w:rPr>
                <w:rFonts w:ascii="Times New Roman" w:hAnsi="Times New Roman" w:cs="Times New Roman"/>
                <w:b/>
                <w:bCs/>
                <w:lang w:val="en-GB"/>
              </w:rPr>
              <w:t xml:space="preserve"> </w:t>
            </w:r>
            <w:proofErr w:type="spellStart"/>
            <w:r w:rsidRPr="00822700">
              <w:rPr>
                <w:rFonts w:ascii="Times New Roman" w:hAnsi="Times New Roman" w:cs="Times New Roman"/>
                <w:b/>
                <w:bCs/>
                <w:lang w:val="en-GB"/>
              </w:rPr>
              <w:t>i</w:t>
            </w:r>
            <w:proofErr w:type="spellEnd"/>
            <w:r w:rsidRPr="00822700">
              <w:rPr>
                <w:rFonts w:ascii="Times New Roman" w:hAnsi="Times New Roman" w:cs="Times New Roman"/>
                <w:b/>
                <w:bCs/>
                <w:lang w:val="en-GB"/>
              </w:rPr>
              <w:t xml:space="preserve"> </w:t>
            </w:r>
            <w:proofErr w:type="spellStart"/>
            <w:r w:rsidRPr="00822700">
              <w:rPr>
                <w:rFonts w:ascii="Times New Roman" w:hAnsi="Times New Roman" w:cs="Times New Roman"/>
                <w:b/>
                <w:bCs/>
                <w:lang w:val="en-GB"/>
              </w:rPr>
              <w:t>Rachunkowość</w:t>
            </w:r>
            <w:proofErr w:type="spellEnd"/>
            <w:r w:rsidRPr="00822700">
              <w:rPr>
                <w:rFonts w:ascii="Times New Roman" w:hAnsi="Times New Roman" w:cs="Times New Roman"/>
                <w:b/>
                <w:bCs/>
                <w:lang w:val="en-GB"/>
              </w:rPr>
              <w:t xml:space="preserve">  w </w:t>
            </w:r>
            <w:proofErr w:type="spellStart"/>
            <w:r w:rsidRPr="00822700">
              <w:rPr>
                <w:rFonts w:ascii="Times New Roman" w:hAnsi="Times New Roman" w:cs="Times New Roman"/>
                <w:b/>
                <w:bCs/>
                <w:lang w:val="en-GB"/>
              </w:rPr>
              <w:t>Biznesie</w:t>
            </w:r>
            <w:proofErr w:type="spellEnd"/>
          </w:p>
          <w:p w14:paraId="31D13C1F" w14:textId="77777777" w:rsidR="00DA06E0" w:rsidRPr="00822700" w:rsidRDefault="00DA06E0" w:rsidP="00FE288C">
            <w:pPr>
              <w:widowControl w:val="0"/>
              <w:autoSpaceDE w:val="0"/>
              <w:autoSpaceDN w:val="0"/>
              <w:adjustRightInd w:val="0"/>
              <w:spacing w:after="0" w:line="240" w:lineRule="auto"/>
              <w:rPr>
                <w:rFonts w:ascii="Times New Roman" w:hAnsi="Times New Roman" w:cs="Times New Roman"/>
                <w:b/>
                <w:bCs/>
                <w:lang w:val="en-GB"/>
              </w:rPr>
            </w:pPr>
            <w:r w:rsidRPr="00822700">
              <w:rPr>
                <w:rFonts w:ascii="Times New Roman" w:hAnsi="Times New Roman" w:cs="Times New Roman"/>
                <w:b/>
                <w:bCs/>
                <w:lang w:val="en-GB"/>
              </w:rPr>
              <w:t>(Finance and Accountancy in Business)</w:t>
            </w:r>
          </w:p>
        </w:tc>
      </w:tr>
      <w:tr w:rsidR="00DA06E0" w:rsidRPr="00822700" w14:paraId="12B03FC6" w14:textId="77777777" w:rsidTr="001F5B43">
        <w:tc>
          <w:tcPr>
            <w:tcW w:w="4133" w:type="dxa"/>
          </w:tcPr>
          <w:p w14:paraId="5F3C8B45" w14:textId="77777777" w:rsidR="00DA06E0" w:rsidRPr="00822700" w:rsidRDefault="00DA06E0" w:rsidP="00FE288C">
            <w:pPr>
              <w:widowControl w:val="0"/>
              <w:autoSpaceDE w:val="0"/>
              <w:autoSpaceDN w:val="0"/>
              <w:adjustRightInd w:val="0"/>
              <w:spacing w:after="0" w:line="240" w:lineRule="auto"/>
              <w:rPr>
                <w:rFonts w:ascii="Times New Roman" w:hAnsi="Times New Roman" w:cs="Times New Roman"/>
                <w:lang w:val="en-GB"/>
              </w:rPr>
            </w:pPr>
            <w:r w:rsidRPr="00822700">
              <w:rPr>
                <w:rFonts w:ascii="Times New Roman" w:hAnsi="Times New Roman" w:cs="Times New Roman"/>
                <w:lang w:val="en-GB"/>
              </w:rPr>
              <w:t xml:space="preserve">Forma </w:t>
            </w:r>
            <w:proofErr w:type="spellStart"/>
            <w:r w:rsidRPr="00822700">
              <w:rPr>
                <w:rFonts w:ascii="Times New Roman" w:hAnsi="Times New Roman" w:cs="Times New Roman"/>
                <w:lang w:val="en-GB"/>
              </w:rPr>
              <w:t>studiów</w:t>
            </w:r>
            <w:proofErr w:type="spellEnd"/>
            <w:r w:rsidRPr="00822700">
              <w:rPr>
                <w:rFonts w:ascii="Times New Roman" w:eastAsia="Times New Roman" w:hAnsi="Times New Roman" w:cs="Times New Roman"/>
                <w:lang w:val="en-GB"/>
              </w:rPr>
              <w:t xml:space="preserve"> (Form of study)</w:t>
            </w:r>
          </w:p>
        </w:tc>
        <w:tc>
          <w:tcPr>
            <w:tcW w:w="5459" w:type="dxa"/>
          </w:tcPr>
          <w:p w14:paraId="30B7B53A" w14:textId="72A2CE85" w:rsidR="00DA06E0" w:rsidRPr="00822700" w:rsidRDefault="00102588" w:rsidP="00FE288C">
            <w:pPr>
              <w:spacing w:after="0" w:line="240" w:lineRule="auto"/>
              <w:rPr>
                <w:rFonts w:ascii="Times New Roman" w:hAnsi="Times New Roman" w:cs="Times New Roman"/>
                <w:b/>
                <w:bCs/>
              </w:rPr>
            </w:pPr>
            <w:proofErr w:type="spellStart"/>
            <w:r>
              <w:rPr>
                <w:rFonts w:ascii="Times New Roman" w:hAnsi="Times New Roman" w:cs="Times New Roman"/>
                <w:b/>
                <w:bCs/>
                <w:lang w:val="en-GB"/>
              </w:rPr>
              <w:t>Nies</w:t>
            </w:r>
            <w:r w:rsidR="00DA06E0" w:rsidRPr="00822700">
              <w:rPr>
                <w:rFonts w:ascii="Times New Roman" w:hAnsi="Times New Roman" w:cs="Times New Roman"/>
                <w:b/>
                <w:bCs/>
                <w:lang w:val="en-GB"/>
              </w:rPr>
              <w:t>tacjonarne</w:t>
            </w:r>
            <w:proofErr w:type="spellEnd"/>
            <w:r w:rsidR="00DA06E0" w:rsidRPr="00822700">
              <w:rPr>
                <w:rFonts w:ascii="Times New Roman" w:hAnsi="Times New Roman" w:cs="Times New Roman"/>
                <w:b/>
                <w:bCs/>
              </w:rPr>
              <w:t xml:space="preserve"> (on campus)</w:t>
            </w:r>
          </w:p>
        </w:tc>
      </w:tr>
      <w:tr w:rsidR="00DA06E0" w:rsidRPr="00822700" w14:paraId="55ACFE4D" w14:textId="77777777" w:rsidTr="001F5B43">
        <w:tc>
          <w:tcPr>
            <w:tcW w:w="4133" w:type="dxa"/>
          </w:tcPr>
          <w:p w14:paraId="0E8B5045" w14:textId="77777777" w:rsidR="00DA06E0" w:rsidRPr="00822700" w:rsidRDefault="00DA06E0" w:rsidP="00FE288C">
            <w:pPr>
              <w:widowControl w:val="0"/>
              <w:autoSpaceDE w:val="0"/>
              <w:autoSpaceDN w:val="0"/>
              <w:adjustRightInd w:val="0"/>
              <w:spacing w:after="0" w:line="240" w:lineRule="auto"/>
              <w:rPr>
                <w:rFonts w:ascii="Times New Roman" w:hAnsi="Times New Roman" w:cs="Times New Roman"/>
              </w:rPr>
            </w:pPr>
            <w:r w:rsidRPr="00822700">
              <w:rPr>
                <w:rFonts w:ascii="Times New Roman" w:hAnsi="Times New Roman" w:cs="Times New Roman"/>
              </w:rPr>
              <w:t>Poziom kwalifikacji</w:t>
            </w:r>
            <w:r w:rsidRPr="00822700">
              <w:rPr>
                <w:rFonts w:ascii="Times New Roman" w:eastAsia="Times New Roman" w:hAnsi="Times New Roman" w:cs="Times New Roman"/>
                <w:lang w:val="en-GB"/>
              </w:rPr>
              <w:t xml:space="preserve"> (Qualification level)</w:t>
            </w:r>
          </w:p>
        </w:tc>
        <w:tc>
          <w:tcPr>
            <w:tcW w:w="5459" w:type="dxa"/>
          </w:tcPr>
          <w:p w14:paraId="11932988" w14:textId="0EACDA73" w:rsidR="00DA06E0" w:rsidRPr="00822700" w:rsidRDefault="00DA06E0" w:rsidP="00FE288C">
            <w:pPr>
              <w:spacing w:after="0" w:line="240" w:lineRule="auto"/>
              <w:rPr>
                <w:rFonts w:ascii="Times New Roman" w:hAnsi="Times New Roman" w:cs="Times New Roman"/>
                <w:b/>
                <w:bCs/>
              </w:rPr>
            </w:pPr>
            <w:r w:rsidRPr="00822700">
              <w:rPr>
                <w:rFonts w:ascii="Times New Roman" w:eastAsia="Times New Roman" w:hAnsi="Times New Roman" w:cs="Times New Roman"/>
                <w:b/>
              </w:rPr>
              <w:t>pierwszego</w:t>
            </w:r>
            <w:r w:rsidRPr="00822700">
              <w:rPr>
                <w:rFonts w:ascii="Times New Roman" w:hAnsi="Times New Roman" w:cs="Times New Roman"/>
                <w:b/>
                <w:bCs/>
                <w:lang w:val="en-GB"/>
              </w:rPr>
              <w:t xml:space="preserve"> </w:t>
            </w:r>
            <w:proofErr w:type="spellStart"/>
            <w:r w:rsidRPr="00822700">
              <w:rPr>
                <w:rFonts w:ascii="Times New Roman" w:hAnsi="Times New Roman" w:cs="Times New Roman"/>
                <w:b/>
                <w:bCs/>
                <w:lang w:val="en-GB"/>
              </w:rPr>
              <w:t>stopnia</w:t>
            </w:r>
            <w:proofErr w:type="spellEnd"/>
            <w:r w:rsidR="001F5B43">
              <w:rPr>
                <w:rFonts w:ascii="Times New Roman" w:hAnsi="Times New Roman" w:cs="Times New Roman"/>
                <w:b/>
                <w:bCs/>
              </w:rPr>
              <w:t xml:space="preserve"> (</w:t>
            </w:r>
            <w:proofErr w:type="spellStart"/>
            <w:r w:rsidR="001F5B43">
              <w:rPr>
                <w:rFonts w:ascii="Times New Roman" w:hAnsi="Times New Roman" w:cs="Times New Roman"/>
                <w:b/>
                <w:bCs/>
              </w:rPr>
              <w:t>l</w:t>
            </w:r>
            <w:r w:rsidRPr="00822700">
              <w:rPr>
                <w:rFonts w:ascii="Times New Roman" w:hAnsi="Times New Roman" w:cs="Times New Roman"/>
                <w:b/>
                <w:bCs/>
              </w:rPr>
              <w:t>evel</w:t>
            </w:r>
            <w:proofErr w:type="spellEnd"/>
            <w:r w:rsidRPr="00822700">
              <w:rPr>
                <w:rFonts w:ascii="Times New Roman" w:hAnsi="Times New Roman" w:cs="Times New Roman"/>
                <w:b/>
                <w:bCs/>
              </w:rPr>
              <w:t xml:space="preserve"> I)</w:t>
            </w:r>
          </w:p>
        </w:tc>
      </w:tr>
      <w:tr w:rsidR="00DA06E0" w:rsidRPr="00822700" w14:paraId="75A328F9" w14:textId="77777777" w:rsidTr="001F5B43">
        <w:tc>
          <w:tcPr>
            <w:tcW w:w="4133" w:type="dxa"/>
          </w:tcPr>
          <w:p w14:paraId="68A4BD24" w14:textId="77777777" w:rsidR="00DA06E0" w:rsidRPr="00822700" w:rsidRDefault="00DA06E0" w:rsidP="00FE288C">
            <w:pPr>
              <w:widowControl w:val="0"/>
              <w:autoSpaceDE w:val="0"/>
              <w:autoSpaceDN w:val="0"/>
              <w:adjustRightInd w:val="0"/>
              <w:spacing w:after="0" w:line="240" w:lineRule="auto"/>
              <w:rPr>
                <w:rFonts w:ascii="Times New Roman" w:hAnsi="Times New Roman" w:cs="Times New Roman"/>
              </w:rPr>
            </w:pPr>
            <w:r w:rsidRPr="00822700">
              <w:rPr>
                <w:rFonts w:ascii="Times New Roman" w:hAnsi="Times New Roman" w:cs="Times New Roman"/>
              </w:rPr>
              <w:t>Rok</w:t>
            </w:r>
            <w:r w:rsidRPr="00822700">
              <w:rPr>
                <w:rFonts w:ascii="Times New Roman" w:eastAsia="Times New Roman" w:hAnsi="Times New Roman" w:cs="Times New Roman"/>
                <w:lang w:val="en-GB"/>
              </w:rPr>
              <w:t xml:space="preserve"> (Year)</w:t>
            </w:r>
          </w:p>
        </w:tc>
        <w:tc>
          <w:tcPr>
            <w:tcW w:w="5459" w:type="dxa"/>
          </w:tcPr>
          <w:p w14:paraId="12F900DF" w14:textId="77777777" w:rsidR="00DA06E0" w:rsidRPr="00822700" w:rsidRDefault="00DA06E0" w:rsidP="00FE288C">
            <w:pPr>
              <w:widowControl w:val="0"/>
              <w:autoSpaceDE w:val="0"/>
              <w:autoSpaceDN w:val="0"/>
              <w:adjustRightInd w:val="0"/>
              <w:spacing w:after="0" w:line="240" w:lineRule="auto"/>
              <w:rPr>
                <w:rFonts w:ascii="Times New Roman" w:hAnsi="Times New Roman" w:cs="Times New Roman"/>
                <w:b/>
                <w:bCs/>
                <w:lang w:val="en-GB"/>
              </w:rPr>
            </w:pPr>
            <w:r w:rsidRPr="00822700">
              <w:rPr>
                <w:rFonts w:ascii="Times New Roman" w:hAnsi="Times New Roman" w:cs="Times New Roman"/>
                <w:b/>
                <w:bCs/>
                <w:lang w:val="en-GB"/>
              </w:rPr>
              <w:t>2</w:t>
            </w:r>
          </w:p>
        </w:tc>
      </w:tr>
      <w:tr w:rsidR="00DA06E0" w:rsidRPr="00822700" w14:paraId="5CF7182B" w14:textId="77777777" w:rsidTr="001F5B43">
        <w:tc>
          <w:tcPr>
            <w:tcW w:w="4133" w:type="dxa"/>
          </w:tcPr>
          <w:p w14:paraId="0F67E0FB" w14:textId="77777777" w:rsidR="00DA06E0" w:rsidRPr="00822700" w:rsidRDefault="00DA06E0" w:rsidP="00FE288C">
            <w:pPr>
              <w:widowControl w:val="0"/>
              <w:autoSpaceDE w:val="0"/>
              <w:autoSpaceDN w:val="0"/>
              <w:adjustRightInd w:val="0"/>
              <w:spacing w:after="0" w:line="240" w:lineRule="auto"/>
              <w:rPr>
                <w:rFonts w:ascii="Times New Roman" w:hAnsi="Times New Roman" w:cs="Times New Roman"/>
              </w:rPr>
            </w:pPr>
            <w:r w:rsidRPr="00822700">
              <w:rPr>
                <w:rFonts w:ascii="Times New Roman" w:hAnsi="Times New Roman" w:cs="Times New Roman"/>
              </w:rPr>
              <w:t>Semestr</w:t>
            </w:r>
            <w:r w:rsidRPr="00822700">
              <w:rPr>
                <w:rFonts w:ascii="Times New Roman" w:eastAsia="Times New Roman" w:hAnsi="Times New Roman" w:cs="Times New Roman"/>
                <w:lang w:val="en-GB"/>
              </w:rPr>
              <w:t xml:space="preserve"> (Semester)</w:t>
            </w:r>
          </w:p>
        </w:tc>
        <w:tc>
          <w:tcPr>
            <w:tcW w:w="5459" w:type="dxa"/>
          </w:tcPr>
          <w:p w14:paraId="1F2EAEDD" w14:textId="77777777" w:rsidR="00DA06E0" w:rsidRPr="00822700" w:rsidRDefault="00DA06E0" w:rsidP="00FE288C">
            <w:pPr>
              <w:widowControl w:val="0"/>
              <w:autoSpaceDE w:val="0"/>
              <w:autoSpaceDN w:val="0"/>
              <w:adjustRightInd w:val="0"/>
              <w:spacing w:after="0" w:line="240" w:lineRule="auto"/>
              <w:rPr>
                <w:rFonts w:ascii="Times New Roman" w:hAnsi="Times New Roman" w:cs="Times New Roman"/>
                <w:b/>
                <w:bCs/>
                <w:lang w:val="en-GB"/>
              </w:rPr>
            </w:pPr>
            <w:r w:rsidRPr="00822700">
              <w:rPr>
                <w:rFonts w:ascii="Times New Roman" w:hAnsi="Times New Roman" w:cs="Times New Roman"/>
                <w:b/>
                <w:bCs/>
                <w:lang w:val="en-GB"/>
              </w:rPr>
              <w:t>IV</w:t>
            </w:r>
          </w:p>
        </w:tc>
      </w:tr>
      <w:tr w:rsidR="00DA06E0" w:rsidRPr="00822700" w14:paraId="379957B5" w14:textId="77777777" w:rsidTr="001F5B43">
        <w:tc>
          <w:tcPr>
            <w:tcW w:w="4133" w:type="dxa"/>
          </w:tcPr>
          <w:p w14:paraId="0E671931" w14:textId="77777777" w:rsidR="00DA06E0" w:rsidRPr="00822700" w:rsidRDefault="00DA06E0" w:rsidP="00FE288C">
            <w:pPr>
              <w:widowControl w:val="0"/>
              <w:autoSpaceDE w:val="0"/>
              <w:autoSpaceDN w:val="0"/>
              <w:adjustRightInd w:val="0"/>
              <w:spacing w:after="0" w:line="240" w:lineRule="auto"/>
              <w:rPr>
                <w:rFonts w:ascii="Times New Roman" w:hAnsi="Times New Roman" w:cs="Times New Roman"/>
              </w:rPr>
            </w:pPr>
            <w:r w:rsidRPr="00822700">
              <w:rPr>
                <w:rFonts w:ascii="Times New Roman" w:hAnsi="Times New Roman" w:cs="Times New Roman"/>
              </w:rPr>
              <w:t>Jednostka prowadząca</w:t>
            </w:r>
          </w:p>
          <w:p w14:paraId="243E3209" w14:textId="77777777" w:rsidR="00DA06E0" w:rsidRPr="00822700" w:rsidRDefault="00DA06E0" w:rsidP="00FE288C">
            <w:pPr>
              <w:widowControl w:val="0"/>
              <w:autoSpaceDE w:val="0"/>
              <w:autoSpaceDN w:val="0"/>
              <w:adjustRightInd w:val="0"/>
              <w:spacing w:after="0" w:line="240" w:lineRule="auto"/>
              <w:rPr>
                <w:rFonts w:ascii="Times New Roman" w:hAnsi="Times New Roman" w:cs="Times New Roman"/>
              </w:rPr>
            </w:pPr>
            <w:r w:rsidRPr="00822700">
              <w:rPr>
                <w:rFonts w:ascii="Times New Roman" w:eastAsia="Times New Roman" w:hAnsi="Times New Roman" w:cs="Times New Roman"/>
                <w:lang w:val="en-GB"/>
              </w:rPr>
              <w:t>(Unit running the program)</w:t>
            </w:r>
          </w:p>
        </w:tc>
        <w:tc>
          <w:tcPr>
            <w:tcW w:w="5459" w:type="dxa"/>
          </w:tcPr>
          <w:p w14:paraId="011256D2" w14:textId="77777777" w:rsidR="00DA06E0" w:rsidRPr="00822700" w:rsidRDefault="00DA06E0" w:rsidP="00FE288C">
            <w:pPr>
              <w:spacing w:after="0" w:line="240" w:lineRule="auto"/>
              <w:rPr>
                <w:rFonts w:ascii="Times New Roman" w:hAnsi="Times New Roman" w:cs="Times New Roman"/>
                <w:b/>
                <w:bCs/>
                <w:lang w:val="en-GB"/>
              </w:rPr>
            </w:pPr>
            <w:proofErr w:type="spellStart"/>
            <w:r>
              <w:rPr>
                <w:rFonts w:ascii="Times New Roman" w:hAnsi="Times New Roman" w:cs="Times New Roman"/>
                <w:b/>
                <w:bCs/>
                <w:lang w:val="en-GB"/>
              </w:rPr>
              <w:t>Katedra</w:t>
            </w:r>
            <w:proofErr w:type="spellEnd"/>
            <w:r w:rsidRPr="00822700">
              <w:rPr>
                <w:rFonts w:ascii="Times New Roman" w:hAnsi="Times New Roman" w:cs="Times New Roman"/>
                <w:b/>
                <w:bCs/>
                <w:lang w:val="en-GB"/>
              </w:rPr>
              <w:t xml:space="preserve"> </w:t>
            </w:r>
            <w:proofErr w:type="spellStart"/>
            <w:r w:rsidRPr="00822700">
              <w:rPr>
                <w:rFonts w:ascii="Times New Roman" w:hAnsi="Times New Roman" w:cs="Times New Roman"/>
                <w:b/>
                <w:bCs/>
                <w:lang w:val="en-GB"/>
              </w:rPr>
              <w:t>Finansów</w:t>
            </w:r>
            <w:proofErr w:type="spellEnd"/>
            <w:r w:rsidRPr="00822700">
              <w:rPr>
                <w:rFonts w:ascii="Times New Roman" w:hAnsi="Times New Roman" w:cs="Times New Roman"/>
                <w:b/>
                <w:bCs/>
                <w:lang w:val="en-GB"/>
              </w:rPr>
              <w:t xml:space="preserve">, </w:t>
            </w:r>
            <w:proofErr w:type="spellStart"/>
            <w:r w:rsidRPr="00822700">
              <w:rPr>
                <w:rFonts w:ascii="Times New Roman" w:hAnsi="Times New Roman" w:cs="Times New Roman"/>
                <w:b/>
                <w:bCs/>
                <w:lang w:val="en-GB"/>
              </w:rPr>
              <w:t>Bankowości</w:t>
            </w:r>
            <w:proofErr w:type="spellEnd"/>
            <w:r w:rsidRPr="00822700">
              <w:rPr>
                <w:rFonts w:ascii="Times New Roman" w:hAnsi="Times New Roman" w:cs="Times New Roman"/>
                <w:b/>
                <w:bCs/>
                <w:lang w:val="en-GB"/>
              </w:rPr>
              <w:t xml:space="preserve"> </w:t>
            </w:r>
            <w:proofErr w:type="spellStart"/>
            <w:r w:rsidRPr="00822700">
              <w:rPr>
                <w:rFonts w:ascii="Times New Roman" w:hAnsi="Times New Roman" w:cs="Times New Roman"/>
                <w:b/>
                <w:bCs/>
                <w:lang w:val="en-GB"/>
              </w:rPr>
              <w:t>i</w:t>
            </w:r>
            <w:proofErr w:type="spellEnd"/>
            <w:r w:rsidRPr="00822700">
              <w:rPr>
                <w:rFonts w:ascii="Times New Roman" w:hAnsi="Times New Roman" w:cs="Times New Roman"/>
                <w:b/>
                <w:bCs/>
                <w:lang w:val="en-GB"/>
              </w:rPr>
              <w:t xml:space="preserve"> </w:t>
            </w:r>
            <w:proofErr w:type="spellStart"/>
            <w:r w:rsidRPr="00822700">
              <w:rPr>
                <w:rFonts w:ascii="Times New Roman" w:hAnsi="Times New Roman" w:cs="Times New Roman"/>
                <w:b/>
                <w:bCs/>
                <w:lang w:val="en-GB"/>
              </w:rPr>
              <w:t>Rachunkowości</w:t>
            </w:r>
            <w:proofErr w:type="spellEnd"/>
            <w:r w:rsidRPr="00822700">
              <w:rPr>
                <w:rFonts w:ascii="Times New Roman" w:hAnsi="Times New Roman" w:cs="Times New Roman"/>
                <w:b/>
                <w:bCs/>
                <w:lang w:val="en-GB"/>
              </w:rPr>
              <w:t xml:space="preserve"> (Institute of Finance, Banking and Accountancy )</w:t>
            </w:r>
          </w:p>
        </w:tc>
      </w:tr>
      <w:tr w:rsidR="00DA06E0" w:rsidRPr="00822700" w14:paraId="0A39B7C7" w14:textId="77777777" w:rsidTr="001F5B43">
        <w:tc>
          <w:tcPr>
            <w:tcW w:w="4133" w:type="dxa"/>
          </w:tcPr>
          <w:p w14:paraId="10C6950C" w14:textId="77777777" w:rsidR="00DA06E0" w:rsidRPr="00822700" w:rsidRDefault="00DA06E0" w:rsidP="00FE288C">
            <w:pPr>
              <w:widowControl w:val="0"/>
              <w:autoSpaceDE w:val="0"/>
              <w:autoSpaceDN w:val="0"/>
              <w:adjustRightInd w:val="0"/>
              <w:spacing w:after="0" w:line="240" w:lineRule="auto"/>
              <w:rPr>
                <w:rFonts w:ascii="Times New Roman" w:hAnsi="Times New Roman" w:cs="Times New Roman"/>
              </w:rPr>
            </w:pPr>
            <w:r w:rsidRPr="00822700">
              <w:rPr>
                <w:rFonts w:ascii="Times New Roman" w:hAnsi="Times New Roman" w:cs="Times New Roman"/>
              </w:rPr>
              <w:t>Osoba sporządzająca (</w:t>
            </w:r>
            <w:r w:rsidRPr="00822700">
              <w:rPr>
                <w:rFonts w:ascii="Times New Roman" w:eastAsia="Times New Roman" w:hAnsi="Times New Roman" w:cs="Times New Roman"/>
                <w:lang w:val="en-GB"/>
              </w:rPr>
              <w:t>Author)</w:t>
            </w:r>
          </w:p>
        </w:tc>
        <w:tc>
          <w:tcPr>
            <w:tcW w:w="5459" w:type="dxa"/>
          </w:tcPr>
          <w:p w14:paraId="2D50A795" w14:textId="77777777" w:rsidR="00DA06E0" w:rsidRPr="00822700" w:rsidRDefault="00DA06E0" w:rsidP="00FE288C">
            <w:pPr>
              <w:widowControl w:val="0"/>
              <w:autoSpaceDE w:val="0"/>
              <w:autoSpaceDN w:val="0"/>
              <w:adjustRightInd w:val="0"/>
              <w:spacing w:after="0" w:line="240" w:lineRule="auto"/>
              <w:rPr>
                <w:rFonts w:ascii="Times New Roman" w:hAnsi="Times New Roman" w:cs="Times New Roman"/>
                <w:b/>
                <w:bCs/>
                <w:lang w:val="en-GB"/>
              </w:rPr>
            </w:pPr>
            <w:proofErr w:type="spellStart"/>
            <w:r w:rsidRPr="00822700">
              <w:rPr>
                <w:rFonts w:ascii="Times New Roman" w:hAnsi="Times New Roman" w:cs="Times New Roman"/>
                <w:b/>
                <w:bCs/>
                <w:lang w:val="en-GB"/>
              </w:rPr>
              <w:t>Zuzanna</w:t>
            </w:r>
            <w:proofErr w:type="spellEnd"/>
            <w:r w:rsidRPr="00822700">
              <w:rPr>
                <w:rFonts w:ascii="Times New Roman" w:hAnsi="Times New Roman" w:cs="Times New Roman"/>
                <w:b/>
                <w:bCs/>
                <w:lang w:val="en-GB"/>
              </w:rPr>
              <w:t xml:space="preserve"> </w:t>
            </w:r>
            <w:proofErr w:type="spellStart"/>
            <w:r w:rsidRPr="00822700">
              <w:rPr>
                <w:rFonts w:ascii="Times New Roman" w:hAnsi="Times New Roman" w:cs="Times New Roman"/>
                <w:b/>
                <w:bCs/>
                <w:lang w:val="en-GB"/>
              </w:rPr>
              <w:t>Ostraszewska</w:t>
            </w:r>
            <w:proofErr w:type="spellEnd"/>
            <w:r w:rsidRPr="00822700">
              <w:rPr>
                <w:rFonts w:ascii="Times New Roman" w:hAnsi="Times New Roman" w:cs="Times New Roman"/>
                <w:b/>
                <w:bCs/>
                <w:lang w:val="en-GB"/>
              </w:rPr>
              <w:t>, PhD</w:t>
            </w:r>
          </w:p>
        </w:tc>
      </w:tr>
      <w:tr w:rsidR="00DA06E0" w:rsidRPr="00822700" w14:paraId="7A296E9D" w14:textId="77777777" w:rsidTr="001F5B43">
        <w:tc>
          <w:tcPr>
            <w:tcW w:w="4133" w:type="dxa"/>
          </w:tcPr>
          <w:p w14:paraId="634C0D0E" w14:textId="77777777" w:rsidR="00DA06E0" w:rsidRPr="00822700" w:rsidRDefault="00DA06E0" w:rsidP="00FE288C">
            <w:pPr>
              <w:widowControl w:val="0"/>
              <w:autoSpaceDE w:val="0"/>
              <w:autoSpaceDN w:val="0"/>
              <w:adjustRightInd w:val="0"/>
              <w:spacing w:after="0" w:line="240" w:lineRule="auto"/>
              <w:rPr>
                <w:rFonts w:ascii="Times New Roman" w:hAnsi="Times New Roman" w:cs="Times New Roman"/>
              </w:rPr>
            </w:pPr>
            <w:r w:rsidRPr="00822700">
              <w:rPr>
                <w:rFonts w:ascii="Times New Roman" w:hAnsi="Times New Roman" w:cs="Times New Roman"/>
              </w:rPr>
              <w:t>Profil (</w:t>
            </w:r>
            <w:r w:rsidRPr="00822700">
              <w:rPr>
                <w:rFonts w:ascii="Times New Roman" w:eastAsia="Times New Roman" w:hAnsi="Times New Roman" w:cs="Times New Roman"/>
                <w:lang w:val="en-GB"/>
              </w:rPr>
              <w:t>Profile)</w:t>
            </w:r>
          </w:p>
        </w:tc>
        <w:tc>
          <w:tcPr>
            <w:tcW w:w="5459" w:type="dxa"/>
          </w:tcPr>
          <w:p w14:paraId="779DC207" w14:textId="2ED48F64" w:rsidR="00DA06E0" w:rsidRPr="00822700" w:rsidRDefault="001F5B43" w:rsidP="00FE288C">
            <w:pPr>
              <w:spacing w:after="0" w:line="240" w:lineRule="auto"/>
              <w:rPr>
                <w:rFonts w:ascii="Times New Roman" w:hAnsi="Times New Roman" w:cs="Times New Roman"/>
                <w:b/>
                <w:bCs/>
              </w:rPr>
            </w:pPr>
            <w:proofErr w:type="spellStart"/>
            <w:r>
              <w:rPr>
                <w:rFonts w:ascii="Times New Roman" w:hAnsi="Times New Roman" w:cs="Times New Roman"/>
                <w:b/>
                <w:bCs/>
                <w:lang w:val="en-GB"/>
              </w:rPr>
              <w:t>O</w:t>
            </w:r>
            <w:r w:rsidR="00DA06E0" w:rsidRPr="00822700">
              <w:rPr>
                <w:rFonts w:ascii="Times New Roman" w:hAnsi="Times New Roman" w:cs="Times New Roman"/>
                <w:b/>
                <w:bCs/>
                <w:lang w:val="en-GB"/>
              </w:rPr>
              <w:t>gólnoakademicki</w:t>
            </w:r>
            <w:proofErr w:type="spellEnd"/>
            <w:r w:rsidR="00DA06E0" w:rsidRPr="00822700">
              <w:rPr>
                <w:rFonts w:ascii="Times New Roman" w:hAnsi="Times New Roman" w:cs="Times New Roman"/>
                <w:b/>
                <w:bCs/>
              </w:rPr>
              <w:t xml:space="preserve"> (</w:t>
            </w:r>
            <w:proofErr w:type="spellStart"/>
            <w:r w:rsidR="00DA06E0" w:rsidRPr="00822700">
              <w:rPr>
                <w:rFonts w:ascii="Times New Roman" w:hAnsi="Times New Roman" w:cs="Times New Roman"/>
                <w:b/>
                <w:bCs/>
              </w:rPr>
              <w:t>general</w:t>
            </w:r>
            <w:proofErr w:type="spellEnd"/>
            <w:r w:rsidR="00DA06E0" w:rsidRPr="00822700">
              <w:rPr>
                <w:rFonts w:ascii="Times New Roman" w:hAnsi="Times New Roman" w:cs="Times New Roman"/>
                <w:b/>
                <w:bCs/>
              </w:rPr>
              <w:t xml:space="preserve"> </w:t>
            </w:r>
            <w:proofErr w:type="spellStart"/>
            <w:r w:rsidR="00DA06E0" w:rsidRPr="00822700">
              <w:rPr>
                <w:rFonts w:ascii="Times New Roman" w:hAnsi="Times New Roman" w:cs="Times New Roman"/>
                <w:b/>
                <w:bCs/>
              </w:rPr>
              <w:t>academic</w:t>
            </w:r>
            <w:proofErr w:type="spellEnd"/>
            <w:r w:rsidR="00DA06E0" w:rsidRPr="00822700">
              <w:rPr>
                <w:rFonts w:ascii="Times New Roman" w:hAnsi="Times New Roman" w:cs="Times New Roman"/>
                <w:b/>
                <w:bCs/>
              </w:rPr>
              <w:t>)</w:t>
            </w:r>
          </w:p>
        </w:tc>
      </w:tr>
      <w:tr w:rsidR="00DA06E0" w:rsidRPr="00822700" w14:paraId="6E7717C9" w14:textId="77777777" w:rsidTr="001F5B43">
        <w:tc>
          <w:tcPr>
            <w:tcW w:w="4133" w:type="dxa"/>
          </w:tcPr>
          <w:p w14:paraId="4C15FEE8" w14:textId="77777777" w:rsidR="00DA06E0" w:rsidRPr="00822700" w:rsidRDefault="00DA06E0" w:rsidP="00FE288C">
            <w:pPr>
              <w:widowControl w:val="0"/>
              <w:autoSpaceDE w:val="0"/>
              <w:autoSpaceDN w:val="0"/>
              <w:adjustRightInd w:val="0"/>
              <w:spacing w:after="0" w:line="240" w:lineRule="auto"/>
              <w:rPr>
                <w:rFonts w:ascii="Times New Roman" w:eastAsia="Times New Roman" w:hAnsi="Times New Roman" w:cs="Times New Roman"/>
                <w:lang w:val="en-GB"/>
              </w:rPr>
            </w:pPr>
            <w:proofErr w:type="spellStart"/>
            <w:r w:rsidRPr="00822700">
              <w:rPr>
                <w:rFonts w:ascii="Times New Roman" w:hAnsi="Times New Roman" w:cs="Times New Roman"/>
                <w:lang w:val="en-GB"/>
              </w:rPr>
              <w:t>Liczba</w:t>
            </w:r>
            <w:proofErr w:type="spellEnd"/>
            <w:r w:rsidRPr="00822700">
              <w:rPr>
                <w:rFonts w:ascii="Times New Roman" w:hAnsi="Times New Roman" w:cs="Times New Roman"/>
                <w:lang w:val="en-GB"/>
              </w:rPr>
              <w:t xml:space="preserve"> </w:t>
            </w:r>
            <w:proofErr w:type="spellStart"/>
            <w:r w:rsidRPr="00822700">
              <w:rPr>
                <w:rFonts w:ascii="Times New Roman" w:hAnsi="Times New Roman" w:cs="Times New Roman"/>
                <w:lang w:val="en-GB"/>
              </w:rPr>
              <w:t>punktów</w:t>
            </w:r>
            <w:proofErr w:type="spellEnd"/>
            <w:r w:rsidRPr="00822700">
              <w:rPr>
                <w:rFonts w:ascii="Times New Roman" w:hAnsi="Times New Roman" w:cs="Times New Roman"/>
                <w:lang w:val="en-GB"/>
              </w:rPr>
              <w:t xml:space="preserve"> ECTS</w:t>
            </w:r>
            <w:r w:rsidRPr="00822700">
              <w:rPr>
                <w:rFonts w:ascii="Times New Roman" w:eastAsia="Times New Roman" w:hAnsi="Times New Roman" w:cs="Times New Roman"/>
                <w:lang w:val="en-GB"/>
              </w:rPr>
              <w:t xml:space="preserve"> </w:t>
            </w:r>
          </w:p>
          <w:p w14:paraId="02E0F79B" w14:textId="77777777" w:rsidR="00DA06E0" w:rsidRPr="00822700" w:rsidRDefault="00DA06E0" w:rsidP="00FE288C">
            <w:pPr>
              <w:widowControl w:val="0"/>
              <w:autoSpaceDE w:val="0"/>
              <w:autoSpaceDN w:val="0"/>
              <w:adjustRightInd w:val="0"/>
              <w:spacing w:after="0" w:line="240" w:lineRule="auto"/>
              <w:rPr>
                <w:rFonts w:ascii="Times New Roman" w:hAnsi="Times New Roman" w:cs="Times New Roman"/>
                <w:lang w:val="en-GB"/>
              </w:rPr>
            </w:pPr>
            <w:r w:rsidRPr="00822700">
              <w:rPr>
                <w:rFonts w:ascii="Times New Roman" w:eastAsia="Times New Roman" w:hAnsi="Times New Roman" w:cs="Times New Roman"/>
                <w:lang w:val="en-GB"/>
              </w:rPr>
              <w:t>(Number of ECTS credits)</w:t>
            </w:r>
          </w:p>
        </w:tc>
        <w:tc>
          <w:tcPr>
            <w:tcW w:w="5459" w:type="dxa"/>
          </w:tcPr>
          <w:p w14:paraId="0B87A950" w14:textId="77777777" w:rsidR="00DA06E0" w:rsidRPr="00822700" w:rsidRDefault="00DA06E0" w:rsidP="00FE288C">
            <w:pPr>
              <w:widowControl w:val="0"/>
              <w:autoSpaceDE w:val="0"/>
              <w:autoSpaceDN w:val="0"/>
              <w:adjustRightInd w:val="0"/>
              <w:spacing w:after="0" w:line="240" w:lineRule="auto"/>
              <w:rPr>
                <w:rFonts w:ascii="Times New Roman" w:hAnsi="Times New Roman" w:cs="Times New Roman"/>
                <w:b/>
                <w:bCs/>
                <w:lang w:val="en-GB"/>
              </w:rPr>
            </w:pPr>
            <w:r w:rsidRPr="00822700">
              <w:rPr>
                <w:rFonts w:ascii="Times New Roman" w:hAnsi="Times New Roman" w:cs="Times New Roman"/>
                <w:b/>
                <w:bCs/>
                <w:lang w:val="en-GB"/>
              </w:rPr>
              <w:t>2</w:t>
            </w:r>
          </w:p>
        </w:tc>
      </w:tr>
    </w:tbl>
    <w:p w14:paraId="69D873EB" w14:textId="77777777" w:rsidR="00DA06E0" w:rsidRPr="00822700" w:rsidRDefault="00DA06E0" w:rsidP="00DA06E0">
      <w:pPr>
        <w:spacing w:after="0" w:line="240" w:lineRule="auto"/>
        <w:rPr>
          <w:rFonts w:ascii="Times New Roman" w:hAnsi="Times New Roman" w:cs="Times New Roman"/>
          <w:b/>
          <w:bCs/>
        </w:rPr>
      </w:pPr>
    </w:p>
    <w:p w14:paraId="2FE3DD4E" w14:textId="77777777" w:rsidR="00DA06E0" w:rsidRPr="00822700" w:rsidRDefault="00DA06E0" w:rsidP="00DA06E0">
      <w:pPr>
        <w:spacing w:after="0" w:line="240" w:lineRule="auto"/>
        <w:rPr>
          <w:rFonts w:ascii="Times New Roman" w:hAnsi="Times New Roman" w:cs="Times New Roman"/>
          <w:b/>
          <w:lang w:val="en-GB"/>
        </w:rPr>
      </w:pPr>
      <w:r w:rsidRPr="00822700">
        <w:rPr>
          <w:rFonts w:ascii="Times New Roman" w:hAnsi="Times New Roman" w:cs="Times New Roman"/>
          <w:b/>
          <w:lang w:val="en-GB"/>
        </w:rPr>
        <w:t>COURSE TYPE – NUMBER OF SEMESTER HOURS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2"/>
        <w:gridCol w:w="1812"/>
        <w:gridCol w:w="1812"/>
      </w:tblGrid>
      <w:tr w:rsidR="00DA06E0" w:rsidRPr="00822700" w14:paraId="06501007" w14:textId="77777777" w:rsidTr="001F5B43">
        <w:tc>
          <w:tcPr>
            <w:tcW w:w="1000" w:type="pct"/>
          </w:tcPr>
          <w:p w14:paraId="53ADD87E" w14:textId="77777777" w:rsidR="00DA06E0" w:rsidRPr="00822700" w:rsidRDefault="00DA06E0" w:rsidP="00FE288C">
            <w:pPr>
              <w:widowControl w:val="0"/>
              <w:autoSpaceDE w:val="0"/>
              <w:autoSpaceDN w:val="0"/>
              <w:adjustRightInd w:val="0"/>
              <w:spacing w:after="0" w:line="240" w:lineRule="auto"/>
              <w:jc w:val="center"/>
              <w:rPr>
                <w:rFonts w:ascii="Times New Roman" w:eastAsia="Times New Roman" w:hAnsi="Times New Roman" w:cs="Times New Roman"/>
                <w:b/>
                <w:lang w:val="en-GB"/>
              </w:rPr>
            </w:pPr>
            <w:r w:rsidRPr="00822700">
              <w:rPr>
                <w:rFonts w:ascii="Times New Roman" w:eastAsia="Times New Roman" w:hAnsi="Times New Roman" w:cs="Times New Roman"/>
                <w:b/>
                <w:lang w:val="en-GB"/>
              </w:rPr>
              <w:t>LECTURE</w:t>
            </w:r>
          </w:p>
        </w:tc>
        <w:tc>
          <w:tcPr>
            <w:tcW w:w="1000" w:type="pct"/>
          </w:tcPr>
          <w:p w14:paraId="4F574DD6" w14:textId="77777777" w:rsidR="00DA06E0" w:rsidRPr="00822700" w:rsidRDefault="00DA06E0" w:rsidP="00FE288C">
            <w:pPr>
              <w:widowControl w:val="0"/>
              <w:autoSpaceDE w:val="0"/>
              <w:autoSpaceDN w:val="0"/>
              <w:adjustRightInd w:val="0"/>
              <w:spacing w:after="0" w:line="240" w:lineRule="auto"/>
              <w:jc w:val="center"/>
              <w:rPr>
                <w:rFonts w:ascii="Times New Roman" w:eastAsia="Times New Roman" w:hAnsi="Times New Roman" w:cs="Times New Roman"/>
                <w:b/>
                <w:lang w:val="en-GB"/>
              </w:rPr>
            </w:pPr>
            <w:r w:rsidRPr="00822700">
              <w:rPr>
                <w:rFonts w:ascii="Times New Roman" w:eastAsia="Times New Roman" w:hAnsi="Times New Roman" w:cs="Times New Roman"/>
                <w:b/>
                <w:lang w:val="en-GB"/>
              </w:rPr>
              <w:t>CLASSES</w:t>
            </w:r>
          </w:p>
        </w:tc>
        <w:tc>
          <w:tcPr>
            <w:tcW w:w="1000" w:type="pct"/>
          </w:tcPr>
          <w:p w14:paraId="6351F271" w14:textId="77777777" w:rsidR="00DA06E0" w:rsidRPr="00822700" w:rsidRDefault="00DA06E0" w:rsidP="00FE288C">
            <w:pPr>
              <w:widowControl w:val="0"/>
              <w:autoSpaceDE w:val="0"/>
              <w:autoSpaceDN w:val="0"/>
              <w:adjustRightInd w:val="0"/>
              <w:spacing w:after="0" w:line="240" w:lineRule="auto"/>
              <w:jc w:val="center"/>
              <w:rPr>
                <w:rFonts w:ascii="Times New Roman" w:eastAsia="Times New Roman" w:hAnsi="Times New Roman" w:cs="Times New Roman"/>
                <w:b/>
                <w:lang w:val="en-GB"/>
              </w:rPr>
            </w:pPr>
            <w:r w:rsidRPr="00822700">
              <w:rPr>
                <w:rFonts w:ascii="Times New Roman" w:eastAsia="Times New Roman" w:hAnsi="Times New Roman" w:cs="Times New Roman"/>
                <w:b/>
                <w:lang w:val="en-GB"/>
              </w:rPr>
              <w:t>LABORATORY</w:t>
            </w:r>
          </w:p>
        </w:tc>
        <w:tc>
          <w:tcPr>
            <w:tcW w:w="1000" w:type="pct"/>
          </w:tcPr>
          <w:p w14:paraId="59CEC1E0" w14:textId="77777777" w:rsidR="00DA06E0" w:rsidRPr="00822700" w:rsidRDefault="00DA06E0" w:rsidP="00FE288C">
            <w:pPr>
              <w:widowControl w:val="0"/>
              <w:autoSpaceDE w:val="0"/>
              <w:autoSpaceDN w:val="0"/>
              <w:adjustRightInd w:val="0"/>
              <w:spacing w:after="0" w:line="240" w:lineRule="auto"/>
              <w:jc w:val="center"/>
              <w:rPr>
                <w:rFonts w:ascii="Times New Roman" w:eastAsia="Times New Roman" w:hAnsi="Times New Roman" w:cs="Times New Roman"/>
                <w:b/>
                <w:lang w:val="en-GB"/>
              </w:rPr>
            </w:pPr>
            <w:r w:rsidRPr="00822700">
              <w:rPr>
                <w:rFonts w:ascii="Times New Roman" w:eastAsia="Times New Roman" w:hAnsi="Times New Roman" w:cs="Times New Roman"/>
                <w:b/>
                <w:lang w:val="en-GB"/>
              </w:rPr>
              <w:t>PROJECT</w:t>
            </w:r>
          </w:p>
        </w:tc>
        <w:tc>
          <w:tcPr>
            <w:tcW w:w="1000" w:type="pct"/>
          </w:tcPr>
          <w:p w14:paraId="6BF08CA2" w14:textId="77777777" w:rsidR="00DA06E0" w:rsidRPr="00822700" w:rsidRDefault="00DA06E0" w:rsidP="00FE288C">
            <w:pPr>
              <w:widowControl w:val="0"/>
              <w:autoSpaceDE w:val="0"/>
              <w:autoSpaceDN w:val="0"/>
              <w:adjustRightInd w:val="0"/>
              <w:spacing w:after="0" w:line="240" w:lineRule="auto"/>
              <w:jc w:val="center"/>
              <w:rPr>
                <w:rFonts w:ascii="Times New Roman" w:eastAsia="Times New Roman" w:hAnsi="Times New Roman" w:cs="Times New Roman"/>
                <w:b/>
                <w:lang w:val="en-GB"/>
              </w:rPr>
            </w:pPr>
            <w:r w:rsidRPr="00822700">
              <w:rPr>
                <w:rFonts w:ascii="Times New Roman" w:eastAsia="Times New Roman" w:hAnsi="Times New Roman" w:cs="Times New Roman"/>
                <w:b/>
                <w:lang w:val="en-GB"/>
              </w:rPr>
              <w:t>SEMINAR</w:t>
            </w:r>
          </w:p>
        </w:tc>
      </w:tr>
      <w:tr w:rsidR="00102588" w:rsidRPr="00102588" w14:paraId="5C7DDA2D" w14:textId="77777777" w:rsidTr="001F5B43">
        <w:tc>
          <w:tcPr>
            <w:tcW w:w="1000" w:type="pct"/>
          </w:tcPr>
          <w:p w14:paraId="488382AE" w14:textId="5F13A375" w:rsidR="00DA06E0" w:rsidRPr="00102588" w:rsidRDefault="00DA06E0" w:rsidP="00FE288C">
            <w:pPr>
              <w:widowControl w:val="0"/>
              <w:autoSpaceDE w:val="0"/>
              <w:autoSpaceDN w:val="0"/>
              <w:adjustRightInd w:val="0"/>
              <w:spacing w:after="0" w:line="240" w:lineRule="auto"/>
              <w:jc w:val="center"/>
              <w:rPr>
                <w:rFonts w:ascii="Times New Roman" w:eastAsia="Times New Roman" w:hAnsi="Times New Roman" w:cs="Times New Roman"/>
                <w:b/>
                <w:color w:val="FF0000"/>
              </w:rPr>
            </w:pPr>
            <w:r w:rsidRPr="00102588">
              <w:rPr>
                <w:rFonts w:ascii="Times New Roman" w:eastAsia="Times New Roman" w:hAnsi="Times New Roman" w:cs="Times New Roman"/>
                <w:b/>
                <w:color w:val="FF0000"/>
              </w:rPr>
              <w:t>9</w:t>
            </w:r>
          </w:p>
        </w:tc>
        <w:tc>
          <w:tcPr>
            <w:tcW w:w="1000" w:type="pct"/>
          </w:tcPr>
          <w:p w14:paraId="78393881" w14:textId="3923EA3F" w:rsidR="00DA06E0" w:rsidRPr="00102588" w:rsidRDefault="00102588" w:rsidP="00FE288C">
            <w:pPr>
              <w:widowControl w:val="0"/>
              <w:autoSpaceDE w:val="0"/>
              <w:autoSpaceDN w:val="0"/>
              <w:adjustRightInd w:val="0"/>
              <w:spacing w:after="0" w:line="240" w:lineRule="auto"/>
              <w:jc w:val="center"/>
              <w:rPr>
                <w:rFonts w:ascii="Times New Roman" w:eastAsia="Times New Roman" w:hAnsi="Times New Roman" w:cs="Times New Roman"/>
                <w:b/>
                <w:color w:val="FF0000"/>
              </w:rPr>
            </w:pPr>
            <w:r>
              <w:rPr>
                <w:rFonts w:ascii="Times New Roman" w:eastAsia="Times New Roman" w:hAnsi="Times New Roman" w:cs="Times New Roman"/>
                <w:b/>
                <w:color w:val="FF0000"/>
              </w:rPr>
              <w:t>9</w:t>
            </w:r>
          </w:p>
        </w:tc>
        <w:tc>
          <w:tcPr>
            <w:tcW w:w="1000" w:type="pct"/>
          </w:tcPr>
          <w:p w14:paraId="4639B143" w14:textId="77777777" w:rsidR="00DA06E0" w:rsidRPr="00102588" w:rsidRDefault="00DA06E0" w:rsidP="00FE288C">
            <w:pPr>
              <w:widowControl w:val="0"/>
              <w:autoSpaceDE w:val="0"/>
              <w:autoSpaceDN w:val="0"/>
              <w:adjustRightInd w:val="0"/>
              <w:spacing w:after="0" w:line="240" w:lineRule="auto"/>
              <w:jc w:val="center"/>
              <w:rPr>
                <w:rFonts w:ascii="Times New Roman" w:eastAsia="Times New Roman" w:hAnsi="Times New Roman" w:cs="Times New Roman"/>
                <w:b/>
                <w:color w:val="FF0000"/>
              </w:rPr>
            </w:pPr>
            <w:r w:rsidRPr="00102588">
              <w:rPr>
                <w:rFonts w:ascii="Times New Roman" w:eastAsia="Times New Roman" w:hAnsi="Times New Roman" w:cs="Times New Roman"/>
                <w:b/>
                <w:color w:val="FF0000"/>
              </w:rPr>
              <w:t>-</w:t>
            </w:r>
          </w:p>
        </w:tc>
        <w:tc>
          <w:tcPr>
            <w:tcW w:w="1000" w:type="pct"/>
          </w:tcPr>
          <w:p w14:paraId="2E522FAF" w14:textId="77777777" w:rsidR="00DA06E0" w:rsidRPr="00102588" w:rsidRDefault="00DA06E0" w:rsidP="00FE288C">
            <w:pPr>
              <w:widowControl w:val="0"/>
              <w:autoSpaceDE w:val="0"/>
              <w:autoSpaceDN w:val="0"/>
              <w:adjustRightInd w:val="0"/>
              <w:spacing w:after="0" w:line="240" w:lineRule="auto"/>
              <w:jc w:val="center"/>
              <w:rPr>
                <w:rFonts w:ascii="Times New Roman" w:eastAsia="Times New Roman" w:hAnsi="Times New Roman" w:cs="Times New Roman"/>
                <w:b/>
                <w:color w:val="FF0000"/>
              </w:rPr>
            </w:pPr>
            <w:r w:rsidRPr="00102588">
              <w:rPr>
                <w:rFonts w:ascii="Times New Roman" w:eastAsia="Times New Roman" w:hAnsi="Times New Roman" w:cs="Times New Roman"/>
                <w:b/>
                <w:color w:val="FF0000"/>
              </w:rPr>
              <w:t>-</w:t>
            </w:r>
          </w:p>
        </w:tc>
        <w:tc>
          <w:tcPr>
            <w:tcW w:w="1000" w:type="pct"/>
          </w:tcPr>
          <w:p w14:paraId="21FC05F9" w14:textId="77777777" w:rsidR="00DA06E0" w:rsidRPr="00102588" w:rsidRDefault="00DA06E0" w:rsidP="00FE288C">
            <w:pPr>
              <w:widowControl w:val="0"/>
              <w:autoSpaceDE w:val="0"/>
              <w:autoSpaceDN w:val="0"/>
              <w:adjustRightInd w:val="0"/>
              <w:spacing w:after="0" w:line="240" w:lineRule="auto"/>
              <w:jc w:val="center"/>
              <w:rPr>
                <w:rFonts w:ascii="Times New Roman" w:eastAsia="Times New Roman" w:hAnsi="Times New Roman" w:cs="Times New Roman"/>
                <w:b/>
                <w:color w:val="FF0000"/>
              </w:rPr>
            </w:pPr>
            <w:r w:rsidRPr="00102588">
              <w:rPr>
                <w:rFonts w:ascii="Times New Roman" w:eastAsia="Times New Roman" w:hAnsi="Times New Roman" w:cs="Times New Roman"/>
                <w:b/>
                <w:color w:val="FF0000"/>
              </w:rPr>
              <w:t>-</w:t>
            </w:r>
          </w:p>
        </w:tc>
      </w:tr>
    </w:tbl>
    <w:p w14:paraId="354DC9CF" w14:textId="77777777" w:rsidR="00DA06E0" w:rsidRDefault="00DA06E0" w:rsidP="00FE288C">
      <w:pPr>
        <w:spacing w:after="0" w:line="240" w:lineRule="auto"/>
        <w:rPr>
          <w:rFonts w:ascii="Times New Roman" w:hAnsi="Times New Roman" w:cs="Times New Roman"/>
          <w:b/>
          <w:bCs/>
          <w:u w:val="single"/>
          <w:lang w:val="en-GB"/>
        </w:rPr>
      </w:pPr>
    </w:p>
    <w:p w14:paraId="29F8D95A" w14:textId="0A09CEC3" w:rsidR="00DA06E0" w:rsidRDefault="00DA06E0" w:rsidP="00FE288C">
      <w:pPr>
        <w:spacing w:after="0" w:line="240" w:lineRule="auto"/>
        <w:rPr>
          <w:rFonts w:ascii="Times New Roman" w:hAnsi="Times New Roman" w:cs="Times New Roman"/>
          <w:b/>
          <w:bCs/>
          <w:u w:val="single"/>
          <w:lang w:val="en-GB"/>
        </w:rPr>
      </w:pPr>
      <w:r w:rsidRPr="00822700">
        <w:rPr>
          <w:rFonts w:ascii="Times New Roman" w:hAnsi="Times New Roman" w:cs="Times New Roman"/>
          <w:b/>
          <w:bCs/>
          <w:u w:val="single"/>
          <w:lang w:val="en-GB"/>
        </w:rPr>
        <w:t>OPIS PRZEDMIOTU (COURSE DESCRIPTION)</w:t>
      </w:r>
    </w:p>
    <w:p w14:paraId="4AB712CF" w14:textId="77777777" w:rsidR="00DA06E0" w:rsidRPr="00822700" w:rsidRDefault="00DA06E0" w:rsidP="00FE288C">
      <w:pPr>
        <w:spacing w:after="0" w:line="240" w:lineRule="auto"/>
        <w:rPr>
          <w:rFonts w:ascii="Times New Roman" w:hAnsi="Times New Roman" w:cs="Times New Roman"/>
          <w:b/>
          <w:bCs/>
          <w:u w:val="single"/>
          <w:lang w:val="en-GB"/>
        </w:rPr>
      </w:pPr>
      <w:r w:rsidRPr="00822700">
        <w:rPr>
          <w:rFonts w:ascii="Times New Roman" w:hAnsi="Times New Roman" w:cs="Times New Roman"/>
          <w:b/>
          <w:bCs/>
          <w:lang w:val="en-GB"/>
        </w:rPr>
        <w:t>CEL PRZEDMIOTU</w:t>
      </w:r>
      <w:r w:rsidRPr="00822700">
        <w:rPr>
          <w:rFonts w:ascii="Times New Roman" w:hAnsi="Times New Roman" w:cs="Times New Roman"/>
          <w:b/>
          <w:lang w:val="en-GB"/>
        </w:rPr>
        <w:t xml:space="preserve"> (</w:t>
      </w:r>
      <w:r w:rsidRPr="00822700">
        <w:rPr>
          <w:rFonts w:ascii="Times New Roman" w:hAnsi="Times New Roman" w:cs="Times New Roman"/>
          <w:b/>
          <w:bCs/>
          <w:lang w:val="en-GB"/>
        </w:rPr>
        <w:t>COURSE OBJECTIVE)</w:t>
      </w:r>
    </w:p>
    <w:p w14:paraId="6C59631E" w14:textId="77777777" w:rsidR="00DA06E0" w:rsidRPr="00822700" w:rsidRDefault="00DA06E0" w:rsidP="00FE288C">
      <w:pPr>
        <w:spacing w:after="0" w:line="240" w:lineRule="auto"/>
        <w:rPr>
          <w:rFonts w:ascii="Times New Roman" w:hAnsi="Times New Roman" w:cs="Times New Roman"/>
          <w:lang w:val="en-GB"/>
        </w:rPr>
      </w:pPr>
      <w:r w:rsidRPr="00822700">
        <w:rPr>
          <w:rFonts w:ascii="Times New Roman" w:hAnsi="Times New Roman" w:cs="Times New Roman"/>
          <w:lang w:val="en-GB"/>
        </w:rPr>
        <w:t>C1. Transmit basic knowledge to a student from the area of finance.</w:t>
      </w:r>
    </w:p>
    <w:p w14:paraId="3C3C6086" w14:textId="77777777" w:rsidR="00DA06E0" w:rsidRPr="00822700" w:rsidRDefault="00DA06E0" w:rsidP="00FE288C">
      <w:pPr>
        <w:spacing w:after="0" w:line="240" w:lineRule="auto"/>
        <w:rPr>
          <w:rFonts w:ascii="Times New Roman" w:hAnsi="Times New Roman" w:cs="Times New Roman"/>
          <w:lang w:val="en-GB"/>
        </w:rPr>
      </w:pPr>
      <w:r w:rsidRPr="00822700">
        <w:rPr>
          <w:rFonts w:ascii="Times New Roman" w:hAnsi="Times New Roman" w:cs="Times New Roman"/>
          <w:lang w:val="en-GB"/>
        </w:rPr>
        <w:t>C2. To acquaint the student with the essence of financial management of a company.</w:t>
      </w:r>
    </w:p>
    <w:p w14:paraId="734FBA6F" w14:textId="77777777" w:rsidR="00DA06E0" w:rsidRPr="00822700" w:rsidRDefault="00DA06E0" w:rsidP="00FE288C">
      <w:pPr>
        <w:spacing w:after="0" w:line="240" w:lineRule="auto"/>
        <w:rPr>
          <w:rFonts w:ascii="Times New Roman" w:hAnsi="Times New Roman" w:cs="Times New Roman"/>
          <w:lang w:val="en-GB"/>
        </w:rPr>
      </w:pPr>
      <w:r w:rsidRPr="00822700">
        <w:rPr>
          <w:rFonts w:ascii="Times New Roman" w:hAnsi="Times New Roman" w:cs="Times New Roman"/>
          <w:lang w:val="en-GB"/>
        </w:rPr>
        <w:t xml:space="preserve">C3. Preparing students to </w:t>
      </w:r>
      <w:proofErr w:type="spellStart"/>
      <w:r w:rsidRPr="00822700">
        <w:rPr>
          <w:rFonts w:ascii="Times New Roman" w:hAnsi="Times New Roman" w:cs="Times New Roman"/>
          <w:lang w:val="en-GB"/>
        </w:rPr>
        <w:t>analyze</w:t>
      </w:r>
      <w:proofErr w:type="spellEnd"/>
      <w:r w:rsidRPr="00822700">
        <w:rPr>
          <w:rFonts w:ascii="Times New Roman" w:hAnsi="Times New Roman" w:cs="Times New Roman"/>
          <w:lang w:val="en-GB"/>
        </w:rPr>
        <w:t xml:space="preserve"> a variety of financial phenomena.</w:t>
      </w:r>
    </w:p>
    <w:p w14:paraId="54B038A6" w14:textId="77777777" w:rsidR="00DA06E0" w:rsidRPr="00822700" w:rsidRDefault="00DA06E0" w:rsidP="00FE288C">
      <w:pPr>
        <w:spacing w:after="0" w:line="240" w:lineRule="auto"/>
        <w:rPr>
          <w:rFonts w:ascii="Times New Roman" w:hAnsi="Times New Roman" w:cs="Times New Roman"/>
          <w:lang w:val="en-GB"/>
        </w:rPr>
      </w:pPr>
    </w:p>
    <w:p w14:paraId="077A09C1" w14:textId="77777777" w:rsidR="00DA06E0" w:rsidRPr="00822700" w:rsidRDefault="00DA06E0" w:rsidP="00FE288C">
      <w:pPr>
        <w:spacing w:after="0" w:line="240" w:lineRule="auto"/>
        <w:jc w:val="both"/>
        <w:rPr>
          <w:rFonts w:ascii="Times New Roman" w:hAnsi="Times New Roman" w:cs="Times New Roman"/>
          <w:b/>
        </w:rPr>
      </w:pPr>
      <w:r w:rsidRPr="00822700">
        <w:rPr>
          <w:rFonts w:ascii="Times New Roman" w:hAnsi="Times New Roman" w:cs="Times New Roman"/>
          <w:b/>
          <w:bCs/>
        </w:rPr>
        <w:t>WYMAGANIA WSTĘPNE W ZAKRESIE WIEDZY, UMIEJĘTNOŚCI I INNYCH KOMPETENCJI (PREREQUISITES IN TERMS OF KNOWLEDGE, SKILLS AND OTHER COMPETENCIES)</w:t>
      </w:r>
    </w:p>
    <w:p w14:paraId="6FD4F598" w14:textId="77777777" w:rsidR="00DA06E0" w:rsidRPr="00822700" w:rsidRDefault="00DA06E0" w:rsidP="00FE288C">
      <w:pPr>
        <w:spacing w:after="0" w:line="240" w:lineRule="auto"/>
        <w:rPr>
          <w:rFonts w:ascii="Times New Roman" w:hAnsi="Times New Roman" w:cs="Times New Roman"/>
          <w:lang w:val="en-GB"/>
        </w:rPr>
      </w:pPr>
      <w:r w:rsidRPr="00822700">
        <w:rPr>
          <w:rFonts w:ascii="Times New Roman" w:hAnsi="Times New Roman" w:cs="Times New Roman"/>
          <w:lang w:val="en-GB"/>
        </w:rPr>
        <w:t>1. The student knows basic economic categories.</w:t>
      </w:r>
    </w:p>
    <w:p w14:paraId="57DEC92B" w14:textId="77777777" w:rsidR="00DA06E0" w:rsidRPr="00822700" w:rsidRDefault="00DA06E0" w:rsidP="00FE288C">
      <w:pPr>
        <w:spacing w:after="0" w:line="240" w:lineRule="auto"/>
        <w:rPr>
          <w:rFonts w:ascii="Times New Roman" w:hAnsi="Times New Roman" w:cs="Times New Roman"/>
          <w:lang w:val="en-GB"/>
        </w:rPr>
      </w:pPr>
      <w:r w:rsidRPr="00822700">
        <w:rPr>
          <w:rFonts w:ascii="Times New Roman" w:hAnsi="Times New Roman" w:cs="Times New Roman"/>
          <w:lang w:val="en-GB"/>
        </w:rPr>
        <w:t>2. The student knows basic financial categories.</w:t>
      </w:r>
    </w:p>
    <w:p w14:paraId="18D867B1" w14:textId="77777777" w:rsidR="00DA06E0" w:rsidRPr="00822700" w:rsidRDefault="00DA06E0" w:rsidP="00FE288C">
      <w:pPr>
        <w:spacing w:after="0" w:line="240" w:lineRule="auto"/>
        <w:rPr>
          <w:rFonts w:ascii="Times New Roman" w:hAnsi="Times New Roman" w:cs="Times New Roman"/>
          <w:lang w:val="en-GB"/>
        </w:rPr>
      </w:pPr>
      <w:r w:rsidRPr="00822700">
        <w:rPr>
          <w:rFonts w:ascii="Times New Roman" w:hAnsi="Times New Roman" w:cs="Times New Roman"/>
          <w:lang w:val="en-GB"/>
        </w:rPr>
        <w:t>3. The student is familiar with basic mathematical calculation methods.</w:t>
      </w:r>
    </w:p>
    <w:p w14:paraId="410EA873" w14:textId="77777777" w:rsidR="00DA06E0" w:rsidRPr="00822700" w:rsidRDefault="00DA06E0" w:rsidP="00FE288C">
      <w:pPr>
        <w:spacing w:after="0" w:line="240" w:lineRule="auto"/>
        <w:rPr>
          <w:rFonts w:ascii="Times New Roman" w:hAnsi="Times New Roman" w:cs="Times New Roman"/>
          <w:b/>
          <w:bCs/>
          <w:lang w:val="en-GB"/>
        </w:rPr>
      </w:pPr>
    </w:p>
    <w:p w14:paraId="6A6111A0" w14:textId="77777777" w:rsidR="00DA06E0" w:rsidRPr="00822700" w:rsidRDefault="00DA06E0" w:rsidP="00FE288C">
      <w:pPr>
        <w:spacing w:after="0" w:line="240" w:lineRule="auto"/>
        <w:jc w:val="both"/>
        <w:rPr>
          <w:rFonts w:ascii="Times New Roman" w:hAnsi="Times New Roman" w:cs="Times New Roman"/>
          <w:b/>
          <w:bCs/>
          <w:lang w:val="en-GB"/>
        </w:rPr>
      </w:pPr>
      <w:r w:rsidRPr="00822700">
        <w:rPr>
          <w:rFonts w:ascii="Times New Roman" w:hAnsi="Times New Roman" w:cs="Times New Roman"/>
          <w:b/>
          <w:bCs/>
          <w:lang w:val="en-GB"/>
        </w:rPr>
        <w:t>EFEKTY UCZENIA SIĘ (EFFECTS OF LEARNING)</w:t>
      </w:r>
    </w:p>
    <w:p w14:paraId="28EE1CC4" w14:textId="1669BCE7" w:rsidR="00DA06E0" w:rsidRPr="00822700" w:rsidRDefault="001F5B43" w:rsidP="00FE288C">
      <w:pPr>
        <w:spacing w:after="0" w:line="240" w:lineRule="auto"/>
        <w:rPr>
          <w:rFonts w:ascii="Times New Roman" w:hAnsi="Times New Roman" w:cs="Times New Roman"/>
          <w:lang w:val="en-GB"/>
        </w:rPr>
      </w:pPr>
      <w:r>
        <w:rPr>
          <w:rFonts w:ascii="Times New Roman" w:hAnsi="Times New Roman" w:cs="Times New Roman"/>
          <w:lang w:val="en-GB"/>
        </w:rPr>
        <w:t>EU</w:t>
      </w:r>
      <w:r w:rsidR="00DA06E0" w:rsidRPr="00822700">
        <w:rPr>
          <w:rFonts w:ascii="Times New Roman" w:hAnsi="Times New Roman" w:cs="Times New Roman"/>
          <w:lang w:val="en-GB"/>
        </w:rPr>
        <w:t>1</w:t>
      </w:r>
      <w:r w:rsidR="00DA06E0">
        <w:rPr>
          <w:rFonts w:ascii="Times New Roman" w:hAnsi="Times New Roman" w:cs="Times New Roman"/>
          <w:lang w:val="en-GB"/>
        </w:rPr>
        <w:t>. T</w:t>
      </w:r>
      <w:r w:rsidR="00DA06E0" w:rsidRPr="00822700">
        <w:rPr>
          <w:rFonts w:ascii="Times New Roman" w:hAnsi="Times New Roman" w:cs="Times New Roman"/>
          <w:lang w:val="en-GB"/>
        </w:rPr>
        <w:t>he student</w:t>
      </w:r>
      <w:r w:rsidR="00DA06E0">
        <w:rPr>
          <w:rFonts w:ascii="Times New Roman" w:hAnsi="Times New Roman" w:cs="Times New Roman"/>
          <w:lang w:val="en-GB"/>
        </w:rPr>
        <w:t xml:space="preserve"> k</w:t>
      </w:r>
      <w:r w:rsidR="00DA06E0" w:rsidRPr="00822700">
        <w:rPr>
          <w:rFonts w:ascii="Times New Roman" w:hAnsi="Times New Roman" w:cs="Times New Roman"/>
          <w:lang w:val="en-GB"/>
        </w:rPr>
        <w:t>nows the basic concepts of finance science.</w:t>
      </w:r>
    </w:p>
    <w:p w14:paraId="51D2456C" w14:textId="71809B4B" w:rsidR="00DA06E0" w:rsidRPr="00822700" w:rsidRDefault="00DA06E0" w:rsidP="00FE288C">
      <w:pPr>
        <w:spacing w:after="0" w:line="240" w:lineRule="auto"/>
        <w:rPr>
          <w:rFonts w:ascii="Times New Roman" w:hAnsi="Times New Roman" w:cs="Times New Roman"/>
          <w:lang w:val="en-US"/>
        </w:rPr>
      </w:pPr>
      <w:r w:rsidRPr="00822700">
        <w:rPr>
          <w:rFonts w:ascii="Times New Roman" w:hAnsi="Times New Roman" w:cs="Times New Roman"/>
          <w:lang w:val="en-GB"/>
        </w:rPr>
        <w:t>EU2</w:t>
      </w:r>
      <w:r>
        <w:rPr>
          <w:rFonts w:ascii="Times New Roman" w:hAnsi="Times New Roman" w:cs="Times New Roman"/>
          <w:lang w:val="en-GB"/>
        </w:rPr>
        <w:t>. T</w:t>
      </w:r>
      <w:r w:rsidRPr="00822700">
        <w:rPr>
          <w:rFonts w:ascii="Times New Roman" w:hAnsi="Times New Roman" w:cs="Times New Roman"/>
          <w:lang w:val="en-GB"/>
        </w:rPr>
        <w:t>he student</w:t>
      </w:r>
      <w:r>
        <w:rPr>
          <w:rFonts w:ascii="Times New Roman" w:hAnsi="Times New Roman" w:cs="Times New Roman"/>
          <w:lang w:val="en-GB"/>
        </w:rPr>
        <w:t xml:space="preserve"> c</w:t>
      </w:r>
      <w:r w:rsidRPr="00822700">
        <w:rPr>
          <w:rFonts w:ascii="Times New Roman" w:hAnsi="Times New Roman" w:cs="Times New Roman"/>
          <w:lang w:val="en-GB"/>
        </w:rPr>
        <w:t>alculates the time value of money.</w:t>
      </w:r>
    </w:p>
    <w:p w14:paraId="0ABE1F3F" w14:textId="6DD280FB" w:rsidR="00DA06E0" w:rsidRPr="00822700" w:rsidRDefault="00DA06E0" w:rsidP="001F5B43">
      <w:pPr>
        <w:spacing w:after="0" w:line="240" w:lineRule="auto"/>
        <w:jc w:val="both"/>
        <w:rPr>
          <w:rFonts w:ascii="Times New Roman" w:hAnsi="Times New Roman" w:cs="Times New Roman"/>
          <w:lang w:val="en-GB"/>
        </w:rPr>
      </w:pPr>
      <w:r w:rsidRPr="00822700">
        <w:rPr>
          <w:rFonts w:ascii="Times New Roman" w:hAnsi="Times New Roman" w:cs="Times New Roman"/>
          <w:lang w:val="en-GB"/>
        </w:rPr>
        <w:t>EU3</w:t>
      </w:r>
      <w:r>
        <w:rPr>
          <w:rFonts w:ascii="Times New Roman" w:hAnsi="Times New Roman" w:cs="Times New Roman"/>
          <w:lang w:val="en-GB"/>
        </w:rPr>
        <w:t>. T</w:t>
      </w:r>
      <w:r w:rsidRPr="00822700">
        <w:rPr>
          <w:rFonts w:ascii="Times New Roman" w:hAnsi="Times New Roman" w:cs="Times New Roman"/>
          <w:lang w:val="en-GB"/>
        </w:rPr>
        <w:t>he student</w:t>
      </w:r>
      <w:r>
        <w:rPr>
          <w:rFonts w:ascii="Times New Roman" w:hAnsi="Times New Roman" w:cs="Times New Roman"/>
          <w:lang w:val="en-GB"/>
        </w:rPr>
        <w:t xml:space="preserve"> i</w:t>
      </w:r>
      <w:r w:rsidRPr="00822700">
        <w:rPr>
          <w:rFonts w:ascii="Times New Roman" w:hAnsi="Times New Roman" w:cs="Times New Roman"/>
          <w:lang w:val="en-GB"/>
        </w:rPr>
        <w:t>s familiar with the basic concepts that determine the financial management of the company.</w:t>
      </w:r>
    </w:p>
    <w:p w14:paraId="3AC173A7" w14:textId="3FAB1D63" w:rsidR="00DA06E0" w:rsidRDefault="00DA06E0" w:rsidP="001F5B43">
      <w:pPr>
        <w:spacing w:after="0" w:line="240" w:lineRule="auto"/>
        <w:jc w:val="both"/>
        <w:rPr>
          <w:rFonts w:ascii="Times New Roman" w:hAnsi="Times New Roman" w:cs="Times New Roman"/>
          <w:lang w:val="en-GB"/>
        </w:rPr>
      </w:pPr>
      <w:r w:rsidRPr="00822700">
        <w:rPr>
          <w:rFonts w:ascii="Times New Roman" w:hAnsi="Times New Roman" w:cs="Times New Roman"/>
          <w:lang w:val="en-GB"/>
        </w:rPr>
        <w:t>EU4</w:t>
      </w:r>
      <w:r>
        <w:rPr>
          <w:rFonts w:ascii="Times New Roman" w:hAnsi="Times New Roman" w:cs="Times New Roman"/>
          <w:lang w:val="en-GB"/>
        </w:rPr>
        <w:t>. T</w:t>
      </w:r>
      <w:r w:rsidRPr="00822700">
        <w:rPr>
          <w:rFonts w:ascii="Times New Roman" w:hAnsi="Times New Roman" w:cs="Times New Roman"/>
          <w:lang w:val="en-GB"/>
        </w:rPr>
        <w:t>he student</w:t>
      </w:r>
      <w:r>
        <w:rPr>
          <w:rFonts w:ascii="Times New Roman" w:hAnsi="Times New Roman" w:cs="Times New Roman"/>
          <w:lang w:val="en-GB"/>
        </w:rPr>
        <w:t xml:space="preserve"> d</w:t>
      </w:r>
      <w:r w:rsidRPr="00822700">
        <w:rPr>
          <w:rFonts w:ascii="Times New Roman" w:hAnsi="Times New Roman" w:cs="Times New Roman"/>
          <w:lang w:val="en-GB"/>
        </w:rPr>
        <w:t>istinguishes between methods of analysis and diagnostics used to assess and manage the financial condition of the company.</w:t>
      </w:r>
    </w:p>
    <w:p w14:paraId="2A7E9740" w14:textId="77777777" w:rsidR="00DA06E0" w:rsidRPr="00822700" w:rsidRDefault="00DA06E0" w:rsidP="00FE288C">
      <w:pPr>
        <w:spacing w:after="0" w:line="240" w:lineRule="auto"/>
        <w:rPr>
          <w:rFonts w:ascii="Times New Roman" w:hAnsi="Times New Roman" w:cs="Times New Roman"/>
          <w:lang w:val="en-GB"/>
        </w:rPr>
      </w:pPr>
    </w:p>
    <w:p w14:paraId="557D33F6" w14:textId="77777777" w:rsidR="00DA06E0" w:rsidRPr="00822700" w:rsidRDefault="00DA06E0" w:rsidP="00DA06E0">
      <w:pPr>
        <w:spacing w:after="0" w:line="240" w:lineRule="auto"/>
        <w:rPr>
          <w:rFonts w:ascii="Times New Roman" w:hAnsi="Times New Roman" w:cs="Times New Roman"/>
          <w:b/>
          <w:bCs/>
        </w:rPr>
      </w:pPr>
      <w:r w:rsidRPr="00822700">
        <w:rPr>
          <w:rFonts w:ascii="Times New Roman" w:hAnsi="Times New Roman" w:cs="Times New Roman"/>
          <w:b/>
          <w:bCs/>
        </w:rPr>
        <w:t>TREŚCI PROGRAMOWE (COURSE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9"/>
        <w:gridCol w:w="1021"/>
      </w:tblGrid>
      <w:tr w:rsidR="00F6241C" w:rsidRPr="00DA06E0" w14:paraId="4D922848" w14:textId="77777777" w:rsidTr="00102588">
        <w:trPr>
          <w:jc w:val="center"/>
        </w:trPr>
        <w:tc>
          <w:tcPr>
            <w:tcW w:w="8039" w:type="dxa"/>
          </w:tcPr>
          <w:p w14:paraId="300037E3" w14:textId="77777777" w:rsidR="00A161D8" w:rsidRPr="00DA06E0" w:rsidRDefault="00A161D8" w:rsidP="001F5B43">
            <w:pPr>
              <w:spacing w:after="0" w:line="240" w:lineRule="auto"/>
              <w:jc w:val="center"/>
              <w:rPr>
                <w:rFonts w:ascii="Times New Roman" w:hAnsi="Times New Roman" w:cs="Times New Roman"/>
                <w:b/>
                <w:bCs/>
              </w:rPr>
            </w:pPr>
            <w:r w:rsidRPr="00DA06E0">
              <w:rPr>
                <w:rFonts w:ascii="Times New Roman" w:hAnsi="Times New Roman" w:cs="Times New Roman"/>
                <w:b/>
                <w:bCs/>
              </w:rPr>
              <w:t xml:space="preserve">Form of </w:t>
            </w:r>
            <w:proofErr w:type="spellStart"/>
            <w:r w:rsidRPr="00DA06E0">
              <w:rPr>
                <w:rFonts w:ascii="Times New Roman" w:hAnsi="Times New Roman" w:cs="Times New Roman"/>
                <w:b/>
                <w:bCs/>
              </w:rPr>
              <w:t>teaching</w:t>
            </w:r>
            <w:proofErr w:type="spellEnd"/>
            <w:r w:rsidRPr="00DA06E0">
              <w:rPr>
                <w:rFonts w:ascii="Times New Roman" w:hAnsi="Times New Roman" w:cs="Times New Roman"/>
                <w:b/>
                <w:bCs/>
              </w:rPr>
              <w:t xml:space="preserve"> - LECTURES</w:t>
            </w:r>
          </w:p>
        </w:tc>
        <w:tc>
          <w:tcPr>
            <w:tcW w:w="1021" w:type="dxa"/>
          </w:tcPr>
          <w:p w14:paraId="136CBCC2" w14:textId="77777777" w:rsidR="00A161D8" w:rsidRPr="00DA06E0" w:rsidRDefault="00A161D8" w:rsidP="001F5B43">
            <w:pPr>
              <w:spacing w:after="0" w:line="240" w:lineRule="auto"/>
              <w:jc w:val="center"/>
              <w:rPr>
                <w:rFonts w:ascii="Times New Roman" w:hAnsi="Times New Roman" w:cs="Times New Roman"/>
                <w:b/>
                <w:bCs/>
              </w:rPr>
            </w:pPr>
            <w:proofErr w:type="spellStart"/>
            <w:r w:rsidRPr="00DA06E0">
              <w:rPr>
                <w:rFonts w:ascii="Times New Roman" w:hAnsi="Times New Roman" w:cs="Times New Roman"/>
                <w:b/>
                <w:bCs/>
              </w:rPr>
              <w:t>Number</w:t>
            </w:r>
            <w:proofErr w:type="spellEnd"/>
            <w:r w:rsidRPr="00DA06E0">
              <w:rPr>
                <w:rFonts w:ascii="Times New Roman" w:hAnsi="Times New Roman" w:cs="Times New Roman"/>
                <w:b/>
                <w:bCs/>
              </w:rPr>
              <w:t xml:space="preserve"> of </w:t>
            </w:r>
            <w:proofErr w:type="spellStart"/>
            <w:r w:rsidRPr="00DA06E0">
              <w:rPr>
                <w:rFonts w:ascii="Times New Roman" w:hAnsi="Times New Roman" w:cs="Times New Roman"/>
                <w:b/>
                <w:bCs/>
              </w:rPr>
              <w:t>hours</w:t>
            </w:r>
            <w:proofErr w:type="spellEnd"/>
          </w:p>
        </w:tc>
      </w:tr>
      <w:tr w:rsidR="00A161D8" w:rsidRPr="00DA06E0" w14:paraId="0AFF91DE" w14:textId="77777777" w:rsidTr="00102588">
        <w:trPr>
          <w:jc w:val="center"/>
        </w:trPr>
        <w:tc>
          <w:tcPr>
            <w:tcW w:w="8039" w:type="dxa"/>
          </w:tcPr>
          <w:p w14:paraId="7B2028C5" w14:textId="76ED2500" w:rsidR="00A161D8" w:rsidRPr="00DA06E0" w:rsidRDefault="001F5B43" w:rsidP="001F5B43">
            <w:pPr>
              <w:spacing w:after="0" w:line="240" w:lineRule="auto"/>
              <w:jc w:val="both"/>
              <w:rPr>
                <w:rFonts w:ascii="Times New Roman" w:hAnsi="Times New Roman" w:cs="Times New Roman"/>
                <w:lang w:val="en-GB"/>
              </w:rPr>
            </w:pPr>
            <w:r>
              <w:rPr>
                <w:rFonts w:ascii="Times New Roman" w:hAnsi="Times New Roman" w:cs="Times New Roman"/>
                <w:lang w:val="en-GB"/>
              </w:rPr>
              <w:t>W1.</w:t>
            </w:r>
            <w:r w:rsidR="00A161D8" w:rsidRPr="00DA06E0">
              <w:rPr>
                <w:rFonts w:ascii="Times New Roman" w:hAnsi="Times New Roman" w:cs="Times New Roman"/>
                <w:lang w:val="en-GB"/>
              </w:rPr>
              <w:t xml:space="preserve"> Purpose and scope of finance: concept, features and systematics of finance, financial phenomena</w:t>
            </w:r>
          </w:p>
        </w:tc>
        <w:tc>
          <w:tcPr>
            <w:tcW w:w="1021" w:type="dxa"/>
          </w:tcPr>
          <w:p w14:paraId="1BC90CDF" w14:textId="25774914" w:rsidR="00A161D8" w:rsidRPr="00DA06E0" w:rsidRDefault="00EC53C6" w:rsidP="00DA06E0">
            <w:pPr>
              <w:spacing w:after="0" w:line="240" w:lineRule="auto"/>
              <w:jc w:val="center"/>
              <w:rPr>
                <w:rFonts w:ascii="Times New Roman" w:hAnsi="Times New Roman" w:cs="Times New Roman"/>
              </w:rPr>
            </w:pPr>
            <w:r w:rsidRPr="00DA06E0">
              <w:rPr>
                <w:rFonts w:ascii="Times New Roman" w:hAnsi="Times New Roman" w:cs="Times New Roman"/>
              </w:rPr>
              <w:t>1</w:t>
            </w:r>
          </w:p>
        </w:tc>
      </w:tr>
      <w:tr w:rsidR="00A161D8" w:rsidRPr="00DA06E0" w14:paraId="7AE5074D" w14:textId="77777777" w:rsidTr="00102588">
        <w:trPr>
          <w:jc w:val="center"/>
        </w:trPr>
        <w:tc>
          <w:tcPr>
            <w:tcW w:w="8039" w:type="dxa"/>
          </w:tcPr>
          <w:p w14:paraId="098BB6BC" w14:textId="3E6DF3C2" w:rsidR="00A161D8" w:rsidRPr="00DA06E0" w:rsidRDefault="00A161D8" w:rsidP="001F5B43">
            <w:pPr>
              <w:spacing w:after="0" w:line="240" w:lineRule="auto"/>
              <w:jc w:val="both"/>
              <w:rPr>
                <w:rFonts w:ascii="Times New Roman" w:hAnsi="Times New Roman" w:cs="Times New Roman"/>
                <w:lang w:val="en-GB"/>
              </w:rPr>
            </w:pPr>
            <w:r w:rsidRPr="00DA06E0">
              <w:rPr>
                <w:rFonts w:ascii="Times New Roman" w:hAnsi="Times New Roman" w:cs="Times New Roman"/>
                <w:lang w:val="en-GB"/>
              </w:rPr>
              <w:t>W</w:t>
            </w:r>
            <w:r w:rsidR="000934F1">
              <w:rPr>
                <w:rFonts w:ascii="Times New Roman" w:hAnsi="Times New Roman" w:cs="Times New Roman"/>
                <w:lang w:val="en-GB"/>
              </w:rPr>
              <w:t>2</w:t>
            </w:r>
            <w:r w:rsidR="001F5B43">
              <w:rPr>
                <w:rFonts w:ascii="Times New Roman" w:hAnsi="Times New Roman" w:cs="Times New Roman"/>
                <w:lang w:val="en-GB"/>
              </w:rPr>
              <w:t>.</w:t>
            </w:r>
            <w:r w:rsidRPr="00DA06E0">
              <w:rPr>
                <w:rFonts w:ascii="Times New Roman" w:hAnsi="Times New Roman" w:cs="Times New Roman"/>
                <w:lang w:val="en-GB"/>
              </w:rPr>
              <w:t xml:space="preserve"> Financial system and its components, the financial policy of the state</w:t>
            </w:r>
          </w:p>
        </w:tc>
        <w:tc>
          <w:tcPr>
            <w:tcW w:w="1021" w:type="dxa"/>
          </w:tcPr>
          <w:p w14:paraId="4FEE0FE8" w14:textId="6C3B447A" w:rsidR="00A161D8" w:rsidRPr="00DA06E0" w:rsidRDefault="00EC53C6" w:rsidP="00DA06E0">
            <w:pPr>
              <w:spacing w:after="0" w:line="240" w:lineRule="auto"/>
              <w:jc w:val="center"/>
              <w:rPr>
                <w:rFonts w:ascii="Times New Roman" w:hAnsi="Times New Roman" w:cs="Times New Roman"/>
              </w:rPr>
            </w:pPr>
            <w:r w:rsidRPr="00DA06E0">
              <w:rPr>
                <w:rFonts w:ascii="Times New Roman" w:hAnsi="Times New Roman" w:cs="Times New Roman"/>
              </w:rPr>
              <w:t>1</w:t>
            </w:r>
          </w:p>
        </w:tc>
      </w:tr>
      <w:tr w:rsidR="00A161D8" w:rsidRPr="00DA06E0" w14:paraId="12899E84" w14:textId="77777777" w:rsidTr="00102588">
        <w:trPr>
          <w:jc w:val="center"/>
        </w:trPr>
        <w:tc>
          <w:tcPr>
            <w:tcW w:w="8039" w:type="dxa"/>
          </w:tcPr>
          <w:p w14:paraId="3F5614E0" w14:textId="41E63BB3" w:rsidR="00A161D8" w:rsidRPr="00DA06E0" w:rsidRDefault="00A161D8" w:rsidP="001F5B43">
            <w:pPr>
              <w:spacing w:after="0" w:line="240" w:lineRule="auto"/>
              <w:jc w:val="both"/>
              <w:rPr>
                <w:rFonts w:ascii="Times New Roman" w:hAnsi="Times New Roman" w:cs="Times New Roman"/>
                <w:lang w:val="en-GB"/>
              </w:rPr>
            </w:pPr>
            <w:r w:rsidRPr="00DA06E0">
              <w:rPr>
                <w:rFonts w:ascii="Times New Roman" w:hAnsi="Times New Roman" w:cs="Times New Roman"/>
                <w:lang w:val="en-GB"/>
              </w:rPr>
              <w:t>W</w:t>
            </w:r>
            <w:r w:rsidR="000934F1">
              <w:rPr>
                <w:rFonts w:ascii="Times New Roman" w:hAnsi="Times New Roman" w:cs="Times New Roman"/>
                <w:lang w:val="en-GB"/>
              </w:rPr>
              <w:t>3</w:t>
            </w:r>
            <w:r w:rsidR="001F5B43">
              <w:rPr>
                <w:rFonts w:ascii="Times New Roman" w:hAnsi="Times New Roman" w:cs="Times New Roman"/>
                <w:lang w:val="en-GB"/>
              </w:rPr>
              <w:t>.</w:t>
            </w:r>
            <w:r w:rsidRPr="00DA06E0">
              <w:rPr>
                <w:rFonts w:ascii="Times New Roman" w:hAnsi="Times New Roman" w:cs="Times New Roman"/>
                <w:lang w:val="en-GB"/>
              </w:rPr>
              <w:t xml:space="preserve"> Money and its functions. Essence, causes and effects of inflation</w:t>
            </w:r>
          </w:p>
        </w:tc>
        <w:tc>
          <w:tcPr>
            <w:tcW w:w="1021" w:type="dxa"/>
          </w:tcPr>
          <w:p w14:paraId="646BB19C" w14:textId="38BEEFB6" w:rsidR="00A161D8" w:rsidRPr="00DA06E0" w:rsidRDefault="00EC53C6" w:rsidP="00DA06E0">
            <w:pPr>
              <w:spacing w:after="0" w:line="240" w:lineRule="auto"/>
              <w:jc w:val="center"/>
              <w:rPr>
                <w:rFonts w:ascii="Times New Roman" w:hAnsi="Times New Roman" w:cs="Times New Roman"/>
              </w:rPr>
            </w:pPr>
            <w:r w:rsidRPr="00DA06E0">
              <w:rPr>
                <w:rFonts w:ascii="Times New Roman" w:hAnsi="Times New Roman" w:cs="Times New Roman"/>
              </w:rPr>
              <w:t>1</w:t>
            </w:r>
          </w:p>
        </w:tc>
      </w:tr>
      <w:tr w:rsidR="00A161D8" w:rsidRPr="00DA06E0" w14:paraId="6E386768" w14:textId="77777777" w:rsidTr="00102588">
        <w:trPr>
          <w:jc w:val="center"/>
        </w:trPr>
        <w:tc>
          <w:tcPr>
            <w:tcW w:w="8039" w:type="dxa"/>
          </w:tcPr>
          <w:p w14:paraId="4492F68F" w14:textId="65D79B37" w:rsidR="00A161D8" w:rsidRPr="00DA06E0" w:rsidRDefault="00A161D8" w:rsidP="001F5B43">
            <w:pPr>
              <w:spacing w:after="0" w:line="240" w:lineRule="auto"/>
              <w:jc w:val="both"/>
              <w:rPr>
                <w:rFonts w:ascii="Times New Roman" w:hAnsi="Times New Roman" w:cs="Times New Roman"/>
                <w:lang w:val="en-GB"/>
              </w:rPr>
            </w:pPr>
            <w:r w:rsidRPr="00DA06E0">
              <w:rPr>
                <w:rFonts w:ascii="Times New Roman" w:hAnsi="Times New Roman" w:cs="Times New Roman"/>
                <w:lang w:val="en-GB"/>
              </w:rPr>
              <w:t>W</w:t>
            </w:r>
            <w:r w:rsidR="000934F1">
              <w:rPr>
                <w:rFonts w:ascii="Times New Roman" w:hAnsi="Times New Roman" w:cs="Times New Roman"/>
                <w:lang w:val="en-GB"/>
              </w:rPr>
              <w:t>4</w:t>
            </w:r>
            <w:r w:rsidR="001F5B43">
              <w:rPr>
                <w:rFonts w:ascii="Times New Roman" w:hAnsi="Times New Roman" w:cs="Times New Roman"/>
                <w:lang w:val="en-GB"/>
              </w:rPr>
              <w:t>.</w:t>
            </w:r>
            <w:r w:rsidRPr="00DA06E0">
              <w:rPr>
                <w:rFonts w:ascii="Times New Roman" w:hAnsi="Times New Roman" w:cs="Times New Roman"/>
                <w:lang w:val="en-GB"/>
              </w:rPr>
              <w:t xml:space="preserve"> Banking system. The central bank and its functions</w:t>
            </w:r>
          </w:p>
        </w:tc>
        <w:tc>
          <w:tcPr>
            <w:tcW w:w="1021" w:type="dxa"/>
          </w:tcPr>
          <w:p w14:paraId="5509A629" w14:textId="0FFEE878" w:rsidR="00A161D8" w:rsidRPr="00DA06E0" w:rsidRDefault="00EC53C6" w:rsidP="00DA06E0">
            <w:pPr>
              <w:spacing w:after="0" w:line="240" w:lineRule="auto"/>
              <w:jc w:val="center"/>
              <w:rPr>
                <w:rFonts w:ascii="Times New Roman" w:hAnsi="Times New Roman" w:cs="Times New Roman"/>
              </w:rPr>
            </w:pPr>
            <w:r w:rsidRPr="00DA06E0">
              <w:rPr>
                <w:rFonts w:ascii="Times New Roman" w:hAnsi="Times New Roman" w:cs="Times New Roman"/>
              </w:rPr>
              <w:t>1</w:t>
            </w:r>
          </w:p>
        </w:tc>
      </w:tr>
      <w:tr w:rsidR="00A161D8" w:rsidRPr="00DA06E0" w14:paraId="1E52E333" w14:textId="77777777" w:rsidTr="00102588">
        <w:trPr>
          <w:jc w:val="center"/>
        </w:trPr>
        <w:tc>
          <w:tcPr>
            <w:tcW w:w="8039" w:type="dxa"/>
            <w:vAlign w:val="center"/>
          </w:tcPr>
          <w:p w14:paraId="04E3EBEF" w14:textId="63DFEFF4" w:rsidR="00A161D8" w:rsidRPr="00DA06E0" w:rsidRDefault="00A161D8" w:rsidP="001F5B43">
            <w:pPr>
              <w:spacing w:after="0" w:line="240" w:lineRule="auto"/>
              <w:jc w:val="both"/>
              <w:rPr>
                <w:rFonts w:ascii="Times New Roman" w:hAnsi="Times New Roman" w:cs="Times New Roman"/>
                <w:lang w:val="en-GB"/>
              </w:rPr>
            </w:pPr>
            <w:r w:rsidRPr="00DA06E0">
              <w:rPr>
                <w:rFonts w:ascii="Times New Roman" w:hAnsi="Times New Roman" w:cs="Times New Roman"/>
                <w:lang w:val="en-GB"/>
              </w:rPr>
              <w:t>W</w:t>
            </w:r>
            <w:r w:rsidR="000934F1">
              <w:rPr>
                <w:rFonts w:ascii="Times New Roman" w:hAnsi="Times New Roman" w:cs="Times New Roman"/>
                <w:lang w:val="en-GB"/>
              </w:rPr>
              <w:t>5</w:t>
            </w:r>
            <w:r w:rsidR="001F5B43">
              <w:rPr>
                <w:rFonts w:ascii="Times New Roman" w:hAnsi="Times New Roman" w:cs="Times New Roman"/>
                <w:lang w:val="en-GB"/>
              </w:rPr>
              <w:t>.</w:t>
            </w:r>
            <w:r w:rsidRPr="00DA06E0">
              <w:rPr>
                <w:rFonts w:ascii="Times New Roman" w:hAnsi="Times New Roman" w:cs="Times New Roman"/>
                <w:lang w:val="en-GB"/>
              </w:rPr>
              <w:t xml:space="preserve"> Essence and purpose of the financial management of the company</w:t>
            </w:r>
          </w:p>
        </w:tc>
        <w:tc>
          <w:tcPr>
            <w:tcW w:w="1021" w:type="dxa"/>
          </w:tcPr>
          <w:p w14:paraId="36DED9B6" w14:textId="412904C8" w:rsidR="00A161D8" w:rsidRPr="00DA06E0" w:rsidRDefault="00A161D8" w:rsidP="00DA06E0">
            <w:pPr>
              <w:spacing w:after="0" w:line="240" w:lineRule="auto"/>
              <w:jc w:val="center"/>
              <w:rPr>
                <w:rFonts w:ascii="Times New Roman" w:hAnsi="Times New Roman" w:cs="Times New Roman"/>
              </w:rPr>
            </w:pPr>
            <w:r w:rsidRPr="00DA06E0">
              <w:rPr>
                <w:rFonts w:ascii="Times New Roman" w:hAnsi="Times New Roman" w:cs="Times New Roman"/>
              </w:rPr>
              <w:t>1</w:t>
            </w:r>
          </w:p>
        </w:tc>
      </w:tr>
      <w:tr w:rsidR="00A161D8" w:rsidRPr="00DA06E0" w14:paraId="11742C55" w14:textId="77777777" w:rsidTr="00102588">
        <w:trPr>
          <w:jc w:val="center"/>
        </w:trPr>
        <w:tc>
          <w:tcPr>
            <w:tcW w:w="8039" w:type="dxa"/>
            <w:vAlign w:val="center"/>
          </w:tcPr>
          <w:p w14:paraId="6CE2EB53" w14:textId="55610B56" w:rsidR="00A161D8" w:rsidRPr="00DA06E0" w:rsidRDefault="00A161D8" w:rsidP="001F5B43">
            <w:pPr>
              <w:spacing w:after="0" w:line="240" w:lineRule="auto"/>
              <w:jc w:val="both"/>
              <w:rPr>
                <w:rFonts w:ascii="Times New Roman" w:hAnsi="Times New Roman" w:cs="Times New Roman"/>
                <w:lang w:val="en-GB"/>
              </w:rPr>
            </w:pPr>
            <w:r w:rsidRPr="00DA06E0">
              <w:rPr>
                <w:rFonts w:ascii="Times New Roman" w:hAnsi="Times New Roman" w:cs="Times New Roman"/>
                <w:lang w:val="en-GB"/>
              </w:rPr>
              <w:t>W</w:t>
            </w:r>
            <w:r w:rsidR="000934F1">
              <w:rPr>
                <w:rFonts w:ascii="Times New Roman" w:hAnsi="Times New Roman" w:cs="Times New Roman"/>
                <w:lang w:val="en-GB"/>
              </w:rPr>
              <w:t>6</w:t>
            </w:r>
            <w:r w:rsidR="001F5B43">
              <w:rPr>
                <w:rFonts w:ascii="Times New Roman" w:hAnsi="Times New Roman" w:cs="Times New Roman"/>
                <w:lang w:val="en-GB"/>
              </w:rPr>
              <w:t>.</w:t>
            </w:r>
            <w:r w:rsidRPr="00DA06E0">
              <w:rPr>
                <w:rFonts w:ascii="Times New Roman" w:hAnsi="Times New Roman" w:cs="Times New Roman"/>
                <w:lang w:val="en-GB"/>
              </w:rPr>
              <w:t xml:space="preserve"> The risk in economic activity of enterprises</w:t>
            </w:r>
          </w:p>
        </w:tc>
        <w:tc>
          <w:tcPr>
            <w:tcW w:w="1021" w:type="dxa"/>
          </w:tcPr>
          <w:p w14:paraId="586ABA26" w14:textId="5DA9478B" w:rsidR="00A161D8" w:rsidRPr="00DA06E0" w:rsidRDefault="00A161D8" w:rsidP="00DA06E0">
            <w:pPr>
              <w:spacing w:after="0" w:line="240" w:lineRule="auto"/>
              <w:jc w:val="center"/>
              <w:rPr>
                <w:rFonts w:ascii="Times New Roman" w:hAnsi="Times New Roman" w:cs="Times New Roman"/>
              </w:rPr>
            </w:pPr>
            <w:r w:rsidRPr="00DA06E0">
              <w:rPr>
                <w:rFonts w:ascii="Times New Roman" w:hAnsi="Times New Roman" w:cs="Times New Roman"/>
              </w:rPr>
              <w:t>1</w:t>
            </w:r>
          </w:p>
        </w:tc>
      </w:tr>
      <w:tr w:rsidR="00A161D8" w:rsidRPr="00DA06E0" w14:paraId="16071F91" w14:textId="77777777" w:rsidTr="00102588">
        <w:trPr>
          <w:jc w:val="center"/>
        </w:trPr>
        <w:tc>
          <w:tcPr>
            <w:tcW w:w="8039" w:type="dxa"/>
          </w:tcPr>
          <w:p w14:paraId="30D57B44" w14:textId="155C76C9" w:rsidR="00A161D8" w:rsidRPr="00DA06E0" w:rsidRDefault="00A161D8" w:rsidP="001F5B43">
            <w:pPr>
              <w:spacing w:after="0" w:line="240" w:lineRule="auto"/>
              <w:jc w:val="both"/>
              <w:rPr>
                <w:rFonts w:ascii="Times New Roman" w:hAnsi="Times New Roman" w:cs="Times New Roman"/>
                <w:lang w:val="en-GB"/>
              </w:rPr>
            </w:pPr>
            <w:r w:rsidRPr="00DA06E0">
              <w:rPr>
                <w:rFonts w:ascii="Times New Roman" w:hAnsi="Times New Roman" w:cs="Times New Roman"/>
                <w:lang w:val="en-GB"/>
              </w:rPr>
              <w:t>W</w:t>
            </w:r>
            <w:r w:rsidR="000934F1">
              <w:rPr>
                <w:rFonts w:ascii="Times New Roman" w:hAnsi="Times New Roman" w:cs="Times New Roman"/>
                <w:lang w:val="en-GB"/>
              </w:rPr>
              <w:t>7-W8</w:t>
            </w:r>
            <w:r w:rsidR="001F5B43">
              <w:rPr>
                <w:rFonts w:ascii="Times New Roman" w:hAnsi="Times New Roman" w:cs="Times New Roman"/>
                <w:lang w:val="en-GB"/>
              </w:rPr>
              <w:t>.</w:t>
            </w:r>
            <w:r w:rsidRPr="00DA06E0">
              <w:rPr>
                <w:rFonts w:ascii="Times New Roman" w:hAnsi="Times New Roman" w:cs="Times New Roman"/>
                <w:lang w:val="en-GB"/>
              </w:rPr>
              <w:t xml:space="preserve"> Concept of capital, capital types, types and forms of equity and foreign capital</w:t>
            </w:r>
          </w:p>
        </w:tc>
        <w:tc>
          <w:tcPr>
            <w:tcW w:w="1021" w:type="dxa"/>
          </w:tcPr>
          <w:p w14:paraId="08E6B700" w14:textId="422A8600" w:rsidR="00A161D8" w:rsidRPr="00DA06E0" w:rsidRDefault="00EC53C6" w:rsidP="00DA06E0">
            <w:pPr>
              <w:spacing w:after="0" w:line="240" w:lineRule="auto"/>
              <w:jc w:val="center"/>
              <w:rPr>
                <w:rFonts w:ascii="Times New Roman" w:hAnsi="Times New Roman" w:cs="Times New Roman"/>
              </w:rPr>
            </w:pPr>
            <w:r w:rsidRPr="00DA06E0">
              <w:rPr>
                <w:rFonts w:ascii="Times New Roman" w:hAnsi="Times New Roman" w:cs="Times New Roman"/>
              </w:rPr>
              <w:t>2</w:t>
            </w:r>
          </w:p>
        </w:tc>
      </w:tr>
      <w:tr w:rsidR="00A161D8" w:rsidRPr="00DA06E0" w14:paraId="56DC1BA2" w14:textId="77777777" w:rsidTr="00102588">
        <w:trPr>
          <w:jc w:val="center"/>
        </w:trPr>
        <w:tc>
          <w:tcPr>
            <w:tcW w:w="8039" w:type="dxa"/>
          </w:tcPr>
          <w:p w14:paraId="2A52C9BB" w14:textId="68E6DA6B" w:rsidR="00A161D8" w:rsidRPr="00DA06E0" w:rsidRDefault="00A161D8" w:rsidP="001F5B43">
            <w:pPr>
              <w:spacing w:after="0" w:line="240" w:lineRule="auto"/>
              <w:jc w:val="both"/>
              <w:rPr>
                <w:rFonts w:ascii="Times New Roman" w:hAnsi="Times New Roman" w:cs="Times New Roman"/>
                <w:lang w:val="en-GB"/>
              </w:rPr>
            </w:pPr>
            <w:r w:rsidRPr="00DA06E0">
              <w:rPr>
                <w:rFonts w:ascii="Times New Roman" w:hAnsi="Times New Roman" w:cs="Times New Roman"/>
                <w:lang w:val="en-GB"/>
              </w:rPr>
              <w:t>W</w:t>
            </w:r>
            <w:r w:rsidR="000934F1">
              <w:rPr>
                <w:rFonts w:ascii="Times New Roman" w:hAnsi="Times New Roman" w:cs="Times New Roman"/>
                <w:lang w:val="en-GB"/>
              </w:rPr>
              <w:t>9</w:t>
            </w:r>
            <w:r w:rsidR="001F5B43">
              <w:rPr>
                <w:rFonts w:ascii="Times New Roman" w:hAnsi="Times New Roman" w:cs="Times New Roman"/>
                <w:lang w:val="en-GB"/>
              </w:rPr>
              <w:t>.</w:t>
            </w:r>
            <w:r w:rsidRPr="00DA06E0">
              <w:rPr>
                <w:rFonts w:ascii="Times New Roman" w:hAnsi="Times New Roman" w:cs="Times New Roman"/>
                <w:lang w:val="en-GB"/>
              </w:rPr>
              <w:t xml:space="preserve"> Cost of capital, capital structure forming </w:t>
            </w:r>
          </w:p>
        </w:tc>
        <w:tc>
          <w:tcPr>
            <w:tcW w:w="1021" w:type="dxa"/>
          </w:tcPr>
          <w:p w14:paraId="4511CC6C" w14:textId="7463740E" w:rsidR="00A161D8" w:rsidRPr="00DA06E0" w:rsidRDefault="00EC53C6" w:rsidP="00DA06E0">
            <w:pPr>
              <w:spacing w:after="0" w:line="240" w:lineRule="auto"/>
              <w:jc w:val="center"/>
              <w:rPr>
                <w:rFonts w:ascii="Times New Roman" w:hAnsi="Times New Roman" w:cs="Times New Roman"/>
              </w:rPr>
            </w:pPr>
            <w:r w:rsidRPr="00DA06E0">
              <w:rPr>
                <w:rFonts w:ascii="Times New Roman" w:hAnsi="Times New Roman" w:cs="Times New Roman"/>
              </w:rPr>
              <w:t>1</w:t>
            </w:r>
          </w:p>
        </w:tc>
      </w:tr>
      <w:tr w:rsidR="00F10AA4" w:rsidRPr="00DA06E0" w14:paraId="581A83A3" w14:textId="77777777" w:rsidTr="00102588">
        <w:trPr>
          <w:jc w:val="center"/>
        </w:trPr>
        <w:tc>
          <w:tcPr>
            <w:tcW w:w="8039" w:type="dxa"/>
            <w:vAlign w:val="center"/>
          </w:tcPr>
          <w:p w14:paraId="4DAF37B7" w14:textId="77777777" w:rsidR="00F10AA4" w:rsidRPr="00DA06E0" w:rsidRDefault="00F10AA4" w:rsidP="001F5B43">
            <w:pPr>
              <w:spacing w:after="0" w:line="240" w:lineRule="auto"/>
              <w:jc w:val="center"/>
              <w:rPr>
                <w:rFonts w:ascii="Times New Roman" w:hAnsi="Times New Roman" w:cs="Times New Roman"/>
                <w:b/>
                <w:bCs/>
              </w:rPr>
            </w:pPr>
            <w:r w:rsidRPr="00DA06E0">
              <w:rPr>
                <w:rFonts w:ascii="Times New Roman" w:hAnsi="Times New Roman" w:cs="Times New Roman"/>
                <w:b/>
                <w:bCs/>
              </w:rPr>
              <w:lastRenderedPageBreak/>
              <w:t xml:space="preserve">Form of </w:t>
            </w:r>
            <w:proofErr w:type="spellStart"/>
            <w:r w:rsidRPr="00DA06E0">
              <w:rPr>
                <w:rFonts w:ascii="Times New Roman" w:hAnsi="Times New Roman" w:cs="Times New Roman"/>
                <w:b/>
                <w:bCs/>
              </w:rPr>
              <w:t>teaching</w:t>
            </w:r>
            <w:proofErr w:type="spellEnd"/>
            <w:r w:rsidRPr="00DA06E0">
              <w:rPr>
                <w:rFonts w:ascii="Times New Roman" w:hAnsi="Times New Roman" w:cs="Times New Roman"/>
                <w:b/>
                <w:bCs/>
              </w:rPr>
              <w:t xml:space="preserve"> – CLASSES</w:t>
            </w:r>
          </w:p>
        </w:tc>
        <w:tc>
          <w:tcPr>
            <w:tcW w:w="1021" w:type="dxa"/>
            <w:vAlign w:val="center"/>
          </w:tcPr>
          <w:p w14:paraId="55F94D62" w14:textId="77777777" w:rsidR="00F10AA4" w:rsidRPr="00DA06E0" w:rsidRDefault="00F10AA4" w:rsidP="001F5B43">
            <w:pPr>
              <w:spacing w:after="0" w:line="240" w:lineRule="auto"/>
              <w:jc w:val="center"/>
              <w:rPr>
                <w:rFonts w:ascii="Times New Roman" w:hAnsi="Times New Roman" w:cs="Times New Roman"/>
                <w:b/>
                <w:bCs/>
              </w:rPr>
            </w:pPr>
            <w:proofErr w:type="spellStart"/>
            <w:r w:rsidRPr="00DA06E0">
              <w:rPr>
                <w:rFonts w:ascii="Times New Roman" w:hAnsi="Times New Roman" w:cs="Times New Roman"/>
                <w:b/>
                <w:bCs/>
              </w:rPr>
              <w:t>Number</w:t>
            </w:r>
            <w:proofErr w:type="spellEnd"/>
            <w:r w:rsidRPr="00DA06E0">
              <w:rPr>
                <w:rFonts w:ascii="Times New Roman" w:hAnsi="Times New Roman" w:cs="Times New Roman"/>
                <w:b/>
                <w:bCs/>
              </w:rPr>
              <w:t xml:space="preserve"> of </w:t>
            </w:r>
            <w:proofErr w:type="spellStart"/>
            <w:r w:rsidRPr="00DA06E0">
              <w:rPr>
                <w:rFonts w:ascii="Times New Roman" w:hAnsi="Times New Roman" w:cs="Times New Roman"/>
                <w:b/>
                <w:bCs/>
              </w:rPr>
              <w:t>hours</w:t>
            </w:r>
            <w:proofErr w:type="spellEnd"/>
          </w:p>
        </w:tc>
      </w:tr>
      <w:tr w:rsidR="00102588" w:rsidRPr="00DA06E0" w14:paraId="4882130D" w14:textId="77777777" w:rsidTr="00102588">
        <w:trPr>
          <w:jc w:val="center"/>
        </w:trPr>
        <w:tc>
          <w:tcPr>
            <w:tcW w:w="8039" w:type="dxa"/>
          </w:tcPr>
          <w:p w14:paraId="0C38F8A8" w14:textId="3A537591" w:rsidR="00102588" w:rsidRPr="00102588" w:rsidRDefault="00102588" w:rsidP="00102588">
            <w:pPr>
              <w:spacing w:after="0" w:line="240" w:lineRule="auto"/>
              <w:jc w:val="both"/>
              <w:rPr>
                <w:rFonts w:ascii="Times New Roman" w:hAnsi="Times New Roman" w:cs="Times New Roman"/>
                <w:color w:val="FF0000"/>
                <w:lang w:val="en-GB"/>
              </w:rPr>
            </w:pPr>
            <w:r w:rsidRPr="00102588">
              <w:rPr>
                <w:rFonts w:ascii="Times New Roman" w:hAnsi="Times New Roman" w:cs="Times New Roman"/>
                <w:color w:val="FF0000"/>
                <w:lang w:val="en-GB"/>
              </w:rPr>
              <w:t>C1. Introductory classes. Finance as a science (preliminary knowledge test)</w:t>
            </w:r>
            <w:r>
              <w:rPr>
                <w:rFonts w:ascii="Times New Roman" w:hAnsi="Times New Roman" w:cs="Times New Roman"/>
                <w:color w:val="FF0000"/>
                <w:lang w:val="en-GB"/>
              </w:rPr>
              <w:t>.</w:t>
            </w:r>
          </w:p>
        </w:tc>
        <w:tc>
          <w:tcPr>
            <w:tcW w:w="1021" w:type="dxa"/>
          </w:tcPr>
          <w:p w14:paraId="00A802DA" w14:textId="7FE91E4D" w:rsidR="00102588" w:rsidRPr="00102588" w:rsidRDefault="00102588" w:rsidP="00102588">
            <w:pPr>
              <w:spacing w:after="0" w:line="240" w:lineRule="auto"/>
              <w:jc w:val="center"/>
              <w:rPr>
                <w:rFonts w:ascii="Times New Roman" w:hAnsi="Times New Roman" w:cs="Times New Roman"/>
                <w:color w:val="FF0000"/>
              </w:rPr>
            </w:pPr>
            <w:r w:rsidRPr="00102588">
              <w:rPr>
                <w:rFonts w:ascii="Times New Roman" w:hAnsi="Times New Roman" w:cs="Times New Roman"/>
                <w:color w:val="FF0000"/>
              </w:rPr>
              <w:t>1</w:t>
            </w:r>
          </w:p>
        </w:tc>
      </w:tr>
      <w:tr w:rsidR="00102588" w:rsidRPr="00DA06E0" w14:paraId="541E63F7" w14:textId="77777777" w:rsidTr="00102588">
        <w:trPr>
          <w:jc w:val="center"/>
        </w:trPr>
        <w:tc>
          <w:tcPr>
            <w:tcW w:w="8039" w:type="dxa"/>
          </w:tcPr>
          <w:p w14:paraId="4121B9DB" w14:textId="2ED1FFB6" w:rsidR="00102588" w:rsidRPr="00102588" w:rsidRDefault="00102588" w:rsidP="00102588">
            <w:pPr>
              <w:spacing w:after="0" w:line="240" w:lineRule="auto"/>
              <w:jc w:val="both"/>
              <w:rPr>
                <w:rFonts w:ascii="Times New Roman" w:hAnsi="Times New Roman" w:cs="Times New Roman"/>
                <w:color w:val="FF0000"/>
              </w:rPr>
            </w:pPr>
            <w:r w:rsidRPr="00102588">
              <w:rPr>
                <w:rFonts w:ascii="Times New Roman" w:hAnsi="Times New Roman" w:cs="Times New Roman"/>
                <w:color w:val="FF0000"/>
                <w:lang w:val="en-GB"/>
              </w:rPr>
              <w:t>C2. Money and its price (nominal, real and effective interest rate). Percentage versus percentage point</w:t>
            </w:r>
            <w:r>
              <w:rPr>
                <w:rFonts w:ascii="Times New Roman" w:hAnsi="Times New Roman" w:cs="Times New Roman"/>
                <w:color w:val="FF0000"/>
                <w:lang w:val="en-GB"/>
              </w:rPr>
              <w:t>.</w:t>
            </w:r>
          </w:p>
        </w:tc>
        <w:tc>
          <w:tcPr>
            <w:tcW w:w="1021" w:type="dxa"/>
          </w:tcPr>
          <w:p w14:paraId="45E3ED96" w14:textId="6B6F7642" w:rsidR="00102588" w:rsidRPr="00102588" w:rsidRDefault="00102588" w:rsidP="00102588">
            <w:pPr>
              <w:spacing w:after="0" w:line="240" w:lineRule="auto"/>
              <w:jc w:val="center"/>
              <w:rPr>
                <w:rFonts w:ascii="Times New Roman" w:hAnsi="Times New Roman" w:cs="Times New Roman"/>
                <w:color w:val="FF0000"/>
              </w:rPr>
            </w:pPr>
            <w:r w:rsidRPr="00102588">
              <w:rPr>
                <w:rFonts w:ascii="Times New Roman" w:hAnsi="Times New Roman" w:cs="Times New Roman"/>
                <w:color w:val="FF0000"/>
              </w:rPr>
              <w:t>1</w:t>
            </w:r>
          </w:p>
        </w:tc>
      </w:tr>
      <w:tr w:rsidR="00102588" w:rsidRPr="00DA06E0" w14:paraId="3CFB9CEA" w14:textId="77777777" w:rsidTr="00102588">
        <w:trPr>
          <w:jc w:val="center"/>
        </w:trPr>
        <w:tc>
          <w:tcPr>
            <w:tcW w:w="8039" w:type="dxa"/>
          </w:tcPr>
          <w:p w14:paraId="2CEDD7B8" w14:textId="494BC042" w:rsidR="00102588" w:rsidRPr="00102588" w:rsidRDefault="00102588" w:rsidP="00102588">
            <w:pPr>
              <w:spacing w:after="0" w:line="240" w:lineRule="auto"/>
              <w:jc w:val="both"/>
              <w:rPr>
                <w:rFonts w:ascii="Times New Roman" w:hAnsi="Times New Roman" w:cs="Times New Roman"/>
                <w:color w:val="FF0000"/>
                <w:lang w:val="en-GB"/>
              </w:rPr>
            </w:pPr>
            <w:r w:rsidRPr="00102588">
              <w:rPr>
                <w:rFonts w:ascii="Times New Roman" w:hAnsi="Times New Roman" w:cs="Times New Roman"/>
                <w:color w:val="FF0000"/>
                <w:lang w:val="en-GB"/>
              </w:rPr>
              <w:t>C3-C6. Time Value of Money (simple interest, compound  interest, multiple interest capitalization, variable interest rate, interest rate for the sub-period)</w:t>
            </w:r>
            <w:r>
              <w:rPr>
                <w:rFonts w:ascii="Times New Roman" w:hAnsi="Times New Roman" w:cs="Times New Roman"/>
                <w:color w:val="FF0000"/>
                <w:lang w:val="en-GB"/>
              </w:rPr>
              <w:t>.</w:t>
            </w:r>
          </w:p>
        </w:tc>
        <w:tc>
          <w:tcPr>
            <w:tcW w:w="1021" w:type="dxa"/>
          </w:tcPr>
          <w:p w14:paraId="3B797148" w14:textId="256F9778" w:rsidR="00102588" w:rsidRPr="00102588" w:rsidRDefault="00102588" w:rsidP="00102588">
            <w:pPr>
              <w:spacing w:after="0" w:line="240" w:lineRule="auto"/>
              <w:jc w:val="center"/>
              <w:rPr>
                <w:rFonts w:ascii="Times New Roman" w:hAnsi="Times New Roman" w:cs="Times New Roman"/>
                <w:color w:val="FF0000"/>
              </w:rPr>
            </w:pPr>
            <w:r w:rsidRPr="00102588">
              <w:rPr>
                <w:rFonts w:ascii="Times New Roman" w:hAnsi="Times New Roman" w:cs="Times New Roman"/>
                <w:color w:val="FF0000"/>
              </w:rPr>
              <w:t>4</w:t>
            </w:r>
          </w:p>
        </w:tc>
      </w:tr>
      <w:tr w:rsidR="00102588" w:rsidRPr="00DA06E0" w14:paraId="0BA7F23E" w14:textId="77777777" w:rsidTr="00102588">
        <w:trPr>
          <w:jc w:val="center"/>
        </w:trPr>
        <w:tc>
          <w:tcPr>
            <w:tcW w:w="8039" w:type="dxa"/>
          </w:tcPr>
          <w:p w14:paraId="1BBF9AF8" w14:textId="7A1B8754" w:rsidR="00102588" w:rsidRPr="00102588" w:rsidRDefault="00102588" w:rsidP="00102588">
            <w:pPr>
              <w:spacing w:after="0" w:line="240" w:lineRule="auto"/>
              <w:jc w:val="both"/>
              <w:rPr>
                <w:rFonts w:ascii="Times New Roman" w:hAnsi="Times New Roman" w:cs="Times New Roman"/>
                <w:color w:val="FF0000"/>
                <w:lang w:val="en-GB"/>
              </w:rPr>
            </w:pPr>
            <w:r w:rsidRPr="00102588">
              <w:rPr>
                <w:rFonts w:ascii="Times New Roman" w:hAnsi="Times New Roman" w:cs="Times New Roman"/>
                <w:color w:val="FF0000"/>
                <w:lang w:val="en-GB"/>
              </w:rPr>
              <w:t>C7-C8. Analysis of the capital and property structure of the enterprise</w:t>
            </w:r>
            <w:r>
              <w:rPr>
                <w:rFonts w:ascii="Times New Roman" w:hAnsi="Times New Roman" w:cs="Times New Roman"/>
                <w:color w:val="FF0000"/>
                <w:lang w:val="en-GB"/>
              </w:rPr>
              <w:t>.</w:t>
            </w:r>
          </w:p>
        </w:tc>
        <w:tc>
          <w:tcPr>
            <w:tcW w:w="1021" w:type="dxa"/>
          </w:tcPr>
          <w:p w14:paraId="20A8ED65" w14:textId="4F4754DE" w:rsidR="00102588" w:rsidRPr="00102588" w:rsidRDefault="00102588" w:rsidP="00102588">
            <w:pPr>
              <w:spacing w:after="0" w:line="240" w:lineRule="auto"/>
              <w:jc w:val="center"/>
              <w:rPr>
                <w:rFonts w:ascii="Times New Roman" w:hAnsi="Times New Roman" w:cs="Times New Roman"/>
                <w:color w:val="FF0000"/>
              </w:rPr>
            </w:pPr>
            <w:r w:rsidRPr="00102588">
              <w:rPr>
                <w:rFonts w:ascii="Times New Roman" w:hAnsi="Times New Roman" w:cs="Times New Roman"/>
                <w:color w:val="FF0000"/>
              </w:rPr>
              <w:t>2</w:t>
            </w:r>
          </w:p>
        </w:tc>
      </w:tr>
      <w:tr w:rsidR="00102588" w:rsidRPr="00DA06E0" w14:paraId="6EF857C0" w14:textId="77777777" w:rsidTr="00102588">
        <w:trPr>
          <w:jc w:val="center"/>
        </w:trPr>
        <w:tc>
          <w:tcPr>
            <w:tcW w:w="8039" w:type="dxa"/>
          </w:tcPr>
          <w:p w14:paraId="4504F0FE" w14:textId="0D239C2D" w:rsidR="00102588" w:rsidRPr="00102588" w:rsidRDefault="00102588" w:rsidP="00102588">
            <w:pPr>
              <w:spacing w:after="0" w:line="240" w:lineRule="auto"/>
              <w:jc w:val="both"/>
              <w:rPr>
                <w:rFonts w:ascii="Times New Roman" w:hAnsi="Times New Roman" w:cs="Times New Roman"/>
                <w:color w:val="FF0000"/>
              </w:rPr>
            </w:pPr>
            <w:r w:rsidRPr="00102588">
              <w:rPr>
                <w:rFonts w:ascii="Times New Roman" w:hAnsi="Times New Roman" w:cs="Times New Roman"/>
                <w:color w:val="FF0000"/>
              </w:rPr>
              <w:t xml:space="preserve">C9. </w:t>
            </w:r>
            <w:proofErr w:type="spellStart"/>
            <w:r w:rsidRPr="00102588">
              <w:rPr>
                <w:rFonts w:ascii="Times New Roman" w:hAnsi="Times New Roman" w:cs="Times New Roman"/>
                <w:color w:val="FF0000"/>
              </w:rPr>
              <w:t>Final</w:t>
            </w:r>
            <w:proofErr w:type="spellEnd"/>
            <w:r w:rsidRPr="00102588">
              <w:rPr>
                <w:rFonts w:ascii="Times New Roman" w:hAnsi="Times New Roman" w:cs="Times New Roman"/>
                <w:color w:val="FF0000"/>
              </w:rPr>
              <w:t xml:space="preserve"> test</w:t>
            </w:r>
            <w:r>
              <w:rPr>
                <w:rFonts w:ascii="Times New Roman" w:hAnsi="Times New Roman" w:cs="Times New Roman"/>
                <w:color w:val="FF0000"/>
              </w:rPr>
              <w:t>.</w:t>
            </w:r>
          </w:p>
        </w:tc>
        <w:tc>
          <w:tcPr>
            <w:tcW w:w="1021" w:type="dxa"/>
          </w:tcPr>
          <w:p w14:paraId="699E0A27" w14:textId="0D038BBB" w:rsidR="00102588" w:rsidRPr="00102588" w:rsidRDefault="00102588" w:rsidP="00102588">
            <w:pPr>
              <w:spacing w:after="0" w:line="240" w:lineRule="auto"/>
              <w:jc w:val="center"/>
              <w:rPr>
                <w:rFonts w:ascii="Times New Roman" w:hAnsi="Times New Roman" w:cs="Times New Roman"/>
                <w:color w:val="FF0000"/>
              </w:rPr>
            </w:pPr>
            <w:r w:rsidRPr="00102588">
              <w:rPr>
                <w:rFonts w:ascii="Times New Roman" w:hAnsi="Times New Roman" w:cs="Times New Roman"/>
                <w:color w:val="FF0000"/>
              </w:rPr>
              <w:t>1</w:t>
            </w:r>
          </w:p>
        </w:tc>
      </w:tr>
    </w:tbl>
    <w:p w14:paraId="7968566C" w14:textId="77777777" w:rsidR="001F5B43" w:rsidRDefault="001F5B43" w:rsidP="009A5A4D">
      <w:pPr>
        <w:spacing w:after="0" w:line="240" w:lineRule="auto"/>
        <w:rPr>
          <w:rFonts w:ascii="Times New Roman" w:hAnsi="Times New Roman" w:cs="Times New Roman"/>
          <w:b/>
          <w:bCs/>
          <w:lang w:val="en-GB"/>
        </w:rPr>
      </w:pPr>
    </w:p>
    <w:p w14:paraId="23BF8B81" w14:textId="77777777" w:rsidR="009A5A4D" w:rsidRPr="00822700" w:rsidRDefault="009A5A4D" w:rsidP="009A5A4D">
      <w:pPr>
        <w:spacing w:after="0" w:line="240" w:lineRule="auto"/>
        <w:rPr>
          <w:rFonts w:ascii="Times New Roman" w:hAnsi="Times New Roman" w:cs="Times New Roman"/>
          <w:b/>
          <w:lang w:val="en-GB"/>
        </w:rPr>
      </w:pPr>
      <w:r w:rsidRPr="00822700">
        <w:rPr>
          <w:rFonts w:ascii="Times New Roman" w:hAnsi="Times New Roman" w:cs="Times New Roman"/>
          <w:b/>
          <w:bCs/>
          <w:lang w:val="en-GB"/>
        </w:rPr>
        <w:t>NARZĘDZIA DYDAKTYCZNE (</w:t>
      </w:r>
      <w:r w:rsidRPr="00822700">
        <w:rPr>
          <w:rFonts w:ascii="Times New Roman" w:hAnsi="Times New Roman" w:cs="Times New Roman"/>
          <w:b/>
          <w:lang w:val="en-GB"/>
        </w:rPr>
        <w:t>TEACHING TOOLS)</w:t>
      </w:r>
    </w:p>
    <w:p w14:paraId="065788C4" w14:textId="77777777" w:rsidR="009A5A4D" w:rsidRDefault="009A5A4D" w:rsidP="004A2CE4">
      <w:pPr>
        <w:contextualSpacing/>
        <w:jc w:val="both"/>
        <w:rPr>
          <w:rFonts w:ascii="Times New Roman" w:hAnsi="Times New Roman" w:cs="Times New Roman"/>
          <w:lang w:val="en-GB"/>
        </w:rPr>
      </w:pPr>
      <w:r w:rsidRPr="00822700">
        <w:rPr>
          <w:rFonts w:ascii="Times New Roman" w:hAnsi="Times New Roman" w:cs="Times New Roman"/>
          <w:lang w:val="en-GB"/>
        </w:rPr>
        <w:t xml:space="preserve">1. </w:t>
      </w:r>
      <w:proofErr w:type="spellStart"/>
      <w:r w:rsidRPr="00822700">
        <w:rPr>
          <w:rFonts w:ascii="Times New Roman" w:hAnsi="Times New Roman" w:cs="Times New Roman"/>
          <w:lang w:val="en-GB"/>
        </w:rPr>
        <w:t>audiovisual</w:t>
      </w:r>
      <w:proofErr w:type="spellEnd"/>
      <w:r w:rsidRPr="00822700">
        <w:rPr>
          <w:rFonts w:ascii="Times New Roman" w:hAnsi="Times New Roman" w:cs="Times New Roman"/>
          <w:lang w:val="en-GB"/>
        </w:rPr>
        <w:t xml:space="preserve"> equipment </w:t>
      </w:r>
    </w:p>
    <w:p w14:paraId="672683D1" w14:textId="77777777" w:rsidR="009A5A4D" w:rsidRPr="00822700" w:rsidRDefault="009A5A4D" w:rsidP="004A2CE4">
      <w:pPr>
        <w:contextualSpacing/>
        <w:jc w:val="both"/>
        <w:rPr>
          <w:rFonts w:ascii="Times New Roman" w:hAnsi="Times New Roman" w:cs="Times New Roman"/>
          <w:lang w:val="en-GB"/>
        </w:rPr>
      </w:pPr>
      <w:r w:rsidRPr="00822700">
        <w:rPr>
          <w:rFonts w:ascii="Times New Roman" w:hAnsi="Times New Roman" w:cs="Times New Roman"/>
          <w:lang w:val="en-GB"/>
        </w:rPr>
        <w:t>2. table, markers, chalk</w:t>
      </w:r>
    </w:p>
    <w:p w14:paraId="4B9BE71B" w14:textId="77777777" w:rsidR="009A5A4D" w:rsidRPr="00822700" w:rsidRDefault="009A5A4D" w:rsidP="004A2CE4">
      <w:pPr>
        <w:contextualSpacing/>
        <w:jc w:val="both"/>
        <w:rPr>
          <w:rFonts w:ascii="Times New Roman" w:hAnsi="Times New Roman" w:cs="Times New Roman"/>
          <w:lang w:val="en-GB"/>
        </w:rPr>
      </w:pPr>
      <w:r w:rsidRPr="00822700">
        <w:rPr>
          <w:rFonts w:ascii="Times New Roman" w:hAnsi="Times New Roman" w:cs="Times New Roman"/>
          <w:lang w:val="en-GB"/>
        </w:rPr>
        <w:t xml:space="preserve">3. </w:t>
      </w:r>
      <w:proofErr w:type="spellStart"/>
      <w:r w:rsidRPr="00822700">
        <w:rPr>
          <w:rFonts w:ascii="Times New Roman" w:hAnsi="Times New Roman" w:cs="Times New Roman"/>
        </w:rPr>
        <w:t>exercises</w:t>
      </w:r>
      <w:proofErr w:type="spellEnd"/>
      <w:r w:rsidRPr="00822700">
        <w:rPr>
          <w:rFonts w:ascii="Times New Roman" w:hAnsi="Times New Roman" w:cs="Times New Roman"/>
        </w:rPr>
        <w:t xml:space="preserve"> for </w:t>
      </w:r>
      <w:proofErr w:type="spellStart"/>
      <w:r w:rsidRPr="00822700">
        <w:rPr>
          <w:rFonts w:ascii="Times New Roman" w:hAnsi="Times New Roman" w:cs="Times New Roman"/>
        </w:rPr>
        <w:t>students</w:t>
      </w:r>
      <w:proofErr w:type="spellEnd"/>
    </w:p>
    <w:p w14:paraId="36FDCC27" w14:textId="77777777" w:rsidR="009A5A4D" w:rsidRPr="00822700" w:rsidRDefault="009A5A4D" w:rsidP="004A2CE4">
      <w:pPr>
        <w:contextualSpacing/>
        <w:jc w:val="both"/>
        <w:rPr>
          <w:rFonts w:ascii="Times New Roman" w:hAnsi="Times New Roman" w:cs="Times New Roman"/>
          <w:lang w:val="en-GB"/>
        </w:rPr>
      </w:pPr>
      <w:r w:rsidRPr="00822700">
        <w:rPr>
          <w:rFonts w:ascii="Times New Roman" w:hAnsi="Times New Roman" w:cs="Times New Roman"/>
          <w:lang w:val="en-GB"/>
        </w:rPr>
        <w:t xml:space="preserve">4. </w:t>
      </w:r>
      <w:proofErr w:type="spellStart"/>
      <w:r w:rsidRPr="00822700">
        <w:rPr>
          <w:rFonts w:ascii="Times New Roman" w:hAnsi="Times New Roman" w:cs="Times New Roman"/>
        </w:rPr>
        <w:t>casestudy</w:t>
      </w:r>
      <w:proofErr w:type="spellEnd"/>
      <w:r w:rsidRPr="00822700">
        <w:rPr>
          <w:rFonts w:ascii="Times New Roman" w:hAnsi="Times New Roman" w:cs="Times New Roman"/>
        </w:rPr>
        <w:t xml:space="preserve">, </w:t>
      </w:r>
      <w:proofErr w:type="spellStart"/>
      <w:r w:rsidRPr="00822700">
        <w:rPr>
          <w:rFonts w:ascii="Times New Roman" w:hAnsi="Times New Roman" w:cs="Times New Roman"/>
        </w:rPr>
        <w:t>textbooks</w:t>
      </w:r>
      <w:proofErr w:type="spellEnd"/>
      <w:r w:rsidRPr="00822700">
        <w:rPr>
          <w:rFonts w:ascii="Times New Roman" w:hAnsi="Times New Roman" w:cs="Times New Roman"/>
        </w:rPr>
        <w:t xml:space="preserve"> and scripts </w:t>
      </w:r>
    </w:p>
    <w:p w14:paraId="418DC9BC" w14:textId="77777777" w:rsidR="009A5A4D" w:rsidRDefault="009A5A4D" w:rsidP="004A2CE4">
      <w:pPr>
        <w:spacing w:after="0" w:line="240" w:lineRule="auto"/>
        <w:jc w:val="both"/>
        <w:rPr>
          <w:rFonts w:ascii="Times New Roman" w:hAnsi="Times New Roman" w:cs="Times New Roman"/>
          <w:b/>
          <w:bCs/>
        </w:rPr>
      </w:pPr>
    </w:p>
    <w:p w14:paraId="77811BC4" w14:textId="77777777" w:rsidR="009A5A4D" w:rsidRDefault="009A5A4D" w:rsidP="004A2CE4">
      <w:pPr>
        <w:spacing w:after="0" w:line="240" w:lineRule="auto"/>
        <w:jc w:val="both"/>
        <w:rPr>
          <w:rFonts w:ascii="Times New Roman" w:hAnsi="Times New Roman" w:cs="Times New Roman"/>
          <w:b/>
          <w:bCs/>
        </w:rPr>
      </w:pPr>
      <w:r w:rsidRPr="00822700">
        <w:rPr>
          <w:rFonts w:ascii="Times New Roman" w:hAnsi="Times New Roman" w:cs="Times New Roman"/>
          <w:b/>
          <w:bCs/>
        </w:rPr>
        <w:t>SPOSOBY OCENY ( F – FORMUJĄCA, P – PODSUMOWUJĄCA) (EVALUATION METHODS (F – FORMING, P – SUMMARY)</w:t>
      </w:r>
    </w:p>
    <w:p w14:paraId="2F1332AD" w14:textId="77777777" w:rsidR="009A5A4D" w:rsidRPr="00822700" w:rsidRDefault="009A5A4D" w:rsidP="004A2CE4">
      <w:pPr>
        <w:spacing w:after="0" w:line="240" w:lineRule="auto"/>
        <w:jc w:val="both"/>
        <w:rPr>
          <w:rFonts w:ascii="Times New Roman" w:hAnsi="Times New Roman" w:cs="Times New Roman"/>
          <w:lang w:val="en-GB"/>
        </w:rPr>
      </w:pPr>
      <w:r w:rsidRPr="00822700">
        <w:rPr>
          <w:rFonts w:ascii="Times New Roman" w:hAnsi="Times New Roman" w:cs="Times New Roman"/>
          <w:lang w:val="en-GB"/>
        </w:rPr>
        <w:t>F1. Activity exercises</w:t>
      </w:r>
    </w:p>
    <w:p w14:paraId="0E8BF616" w14:textId="77777777" w:rsidR="009A5A4D" w:rsidRPr="00822700" w:rsidRDefault="009A5A4D" w:rsidP="004A2CE4">
      <w:pPr>
        <w:spacing w:after="0" w:line="240" w:lineRule="auto"/>
        <w:jc w:val="both"/>
        <w:rPr>
          <w:rFonts w:ascii="Times New Roman" w:hAnsi="Times New Roman" w:cs="Times New Roman"/>
          <w:lang w:val="en-GB"/>
        </w:rPr>
      </w:pPr>
      <w:r w:rsidRPr="00822700">
        <w:rPr>
          <w:rFonts w:ascii="Times New Roman" w:hAnsi="Times New Roman" w:cs="Times New Roman"/>
          <w:lang w:val="en-GB"/>
        </w:rPr>
        <w:t>P1. Final test covering the theoretical issues from classes and lectures plus practical exercises</w:t>
      </w:r>
    </w:p>
    <w:p w14:paraId="2A6C584D" w14:textId="77777777" w:rsidR="009A5A4D" w:rsidRPr="00822700" w:rsidRDefault="009A5A4D" w:rsidP="009A5A4D">
      <w:pPr>
        <w:spacing w:after="0" w:line="240" w:lineRule="auto"/>
        <w:rPr>
          <w:rFonts w:ascii="Times New Roman" w:hAnsi="Times New Roman" w:cs="Times New Roman"/>
          <w:b/>
          <w:bCs/>
          <w:lang w:val="en-GB"/>
        </w:rPr>
      </w:pPr>
    </w:p>
    <w:p w14:paraId="05EB73A6" w14:textId="77777777" w:rsidR="00102588" w:rsidRDefault="00102588" w:rsidP="00102588">
      <w:pPr>
        <w:spacing w:after="0" w:line="240" w:lineRule="auto"/>
        <w:rPr>
          <w:rFonts w:ascii="Times New Roman" w:hAnsi="Times New Roman" w:cs="Times New Roman"/>
          <w:b/>
          <w:bCs/>
        </w:rPr>
      </w:pPr>
      <w:r w:rsidRPr="00822700">
        <w:rPr>
          <w:rFonts w:ascii="Times New Roman" w:hAnsi="Times New Roman" w:cs="Times New Roman"/>
          <w:b/>
          <w:bCs/>
        </w:rPr>
        <w:t>OBCIĄŻENIE PRACĄ STUDENTA (STUDENT WORKLOAD)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7"/>
        <w:gridCol w:w="2008"/>
        <w:gridCol w:w="1607"/>
        <w:gridCol w:w="1868"/>
      </w:tblGrid>
      <w:tr w:rsidR="00102588" w:rsidRPr="00C265D9" w14:paraId="49B69020" w14:textId="77777777" w:rsidTr="00DD36E1">
        <w:tc>
          <w:tcPr>
            <w:tcW w:w="3082" w:type="pct"/>
            <w:gridSpan w:val="2"/>
            <w:vMerge w:val="restart"/>
          </w:tcPr>
          <w:p w14:paraId="34C06618" w14:textId="77777777" w:rsidR="00102588" w:rsidRDefault="00102588" w:rsidP="00DD36E1">
            <w:pPr>
              <w:spacing w:after="0" w:line="240" w:lineRule="auto"/>
              <w:jc w:val="center"/>
              <w:rPr>
                <w:rFonts w:ascii="Times New Roman" w:hAnsi="Times New Roman" w:cs="Times New Roman"/>
                <w:b/>
                <w:bCs/>
                <w:lang w:eastAsia="pl-PL"/>
              </w:rPr>
            </w:pPr>
          </w:p>
          <w:p w14:paraId="541988CD" w14:textId="77777777" w:rsidR="00102588" w:rsidRPr="00C55301" w:rsidRDefault="00102588" w:rsidP="00DD36E1">
            <w:pPr>
              <w:spacing w:after="0" w:line="240" w:lineRule="auto"/>
              <w:jc w:val="center"/>
              <w:rPr>
                <w:rFonts w:ascii="Times New Roman" w:hAnsi="Times New Roman" w:cs="Times New Roman"/>
                <w:b/>
                <w:bCs/>
                <w:lang w:eastAsia="pl-PL"/>
              </w:rPr>
            </w:pPr>
            <w:r w:rsidRPr="00701606">
              <w:rPr>
                <w:rFonts w:ascii="Times New Roman" w:hAnsi="Times New Roman" w:cs="Times New Roman"/>
                <w:b/>
                <w:bCs/>
                <w:lang w:eastAsia="pl-PL"/>
              </w:rPr>
              <w:t xml:space="preserve">Form of </w:t>
            </w:r>
            <w:proofErr w:type="spellStart"/>
            <w:r w:rsidRPr="00701606">
              <w:rPr>
                <w:rFonts w:ascii="Times New Roman" w:hAnsi="Times New Roman" w:cs="Times New Roman"/>
                <w:b/>
                <w:bCs/>
                <w:lang w:eastAsia="pl-PL"/>
              </w:rPr>
              <w:t>activity</w:t>
            </w:r>
            <w:proofErr w:type="spellEnd"/>
          </w:p>
        </w:tc>
        <w:tc>
          <w:tcPr>
            <w:tcW w:w="1918" w:type="pct"/>
            <w:gridSpan w:val="2"/>
          </w:tcPr>
          <w:p w14:paraId="72A1F164" w14:textId="77777777" w:rsidR="00102588" w:rsidRPr="00701606" w:rsidRDefault="00102588" w:rsidP="00DD36E1">
            <w:pPr>
              <w:spacing w:after="0" w:line="240" w:lineRule="auto"/>
              <w:jc w:val="center"/>
              <w:rPr>
                <w:rFonts w:ascii="Times New Roman" w:hAnsi="Times New Roman" w:cs="Times New Roman"/>
                <w:b/>
                <w:bCs/>
                <w:lang w:val="en-GB" w:eastAsia="pl-PL"/>
              </w:rPr>
            </w:pPr>
            <w:r w:rsidRPr="00701606">
              <w:rPr>
                <w:rFonts w:ascii="Times New Roman" w:hAnsi="Times New Roman" w:cs="Times New Roman"/>
                <w:b/>
                <w:bCs/>
                <w:lang w:val="en-GB" w:eastAsia="pl-PL"/>
              </w:rPr>
              <w:t>Average number of hours for realization of the activity</w:t>
            </w:r>
          </w:p>
        </w:tc>
      </w:tr>
      <w:tr w:rsidR="00102588" w:rsidRPr="00C55301" w14:paraId="3F4C6725" w14:textId="77777777" w:rsidTr="00DD36E1">
        <w:trPr>
          <w:trHeight w:val="108"/>
        </w:trPr>
        <w:tc>
          <w:tcPr>
            <w:tcW w:w="3082" w:type="pct"/>
            <w:gridSpan w:val="2"/>
            <w:vMerge/>
          </w:tcPr>
          <w:p w14:paraId="7BC3ECC5" w14:textId="77777777" w:rsidR="00102588" w:rsidRPr="00701606" w:rsidRDefault="00102588" w:rsidP="00DD36E1">
            <w:pPr>
              <w:spacing w:after="0" w:line="240" w:lineRule="auto"/>
              <w:jc w:val="center"/>
              <w:rPr>
                <w:rFonts w:ascii="Times New Roman" w:hAnsi="Times New Roman" w:cs="Times New Roman"/>
                <w:b/>
                <w:bCs/>
                <w:lang w:val="en-GB" w:eastAsia="pl-PL"/>
              </w:rPr>
            </w:pPr>
          </w:p>
        </w:tc>
        <w:tc>
          <w:tcPr>
            <w:tcW w:w="887" w:type="pct"/>
          </w:tcPr>
          <w:p w14:paraId="265F36E8" w14:textId="77777777" w:rsidR="00102588" w:rsidRPr="00C55301" w:rsidRDefault="00102588" w:rsidP="00DD36E1">
            <w:pPr>
              <w:spacing w:after="0" w:line="240" w:lineRule="auto"/>
              <w:jc w:val="center"/>
              <w:rPr>
                <w:rFonts w:ascii="Times New Roman" w:hAnsi="Times New Roman" w:cs="Times New Roman"/>
                <w:b/>
                <w:bCs/>
                <w:lang w:eastAsia="pl-PL"/>
              </w:rPr>
            </w:pPr>
            <w:r>
              <w:rPr>
                <w:rFonts w:ascii="Times New Roman" w:hAnsi="Times New Roman" w:cs="Times New Roman"/>
                <w:b/>
                <w:bCs/>
                <w:lang w:eastAsia="pl-PL"/>
              </w:rPr>
              <w:t>[h]</w:t>
            </w:r>
          </w:p>
        </w:tc>
        <w:tc>
          <w:tcPr>
            <w:tcW w:w="1031" w:type="pct"/>
          </w:tcPr>
          <w:p w14:paraId="2DCA2724" w14:textId="77777777" w:rsidR="00102588" w:rsidRPr="00C55301" w:rsidRDefault="00102588" w:rsidP="00DD36E1">
            <w:pPr>
              <w:spacing w:after="0" w:line="240" w:lineRule="auto"/>
              <w:jc w:val="center"/>
              <w:rPr>
                <w:rFonts w:ascii="Times New Roman" w:hAnsi="Times New Roman" w:cs="Times New Roman"/>
                <w:b/>
                <w:bCs/>
                <w:lang w:eastAsia="pl-PL"/>
              </w:rPr>
            </w:pPr>
            <w:r>
              <w:rPr>
                <w:rFonts w:ascii="Times New Roman" w:hAnsi="Times New Roman" w:cs="Times New Roman"/>
                <w:b/>
                <w:bCs/>
                <w:lang w:eastAsia="pl-PL"/>
              </w:rPr>
              <w:t>ECTS</w:t>
            </w:r>
          </w:p>
        </w:tc>
      </w:tr>
      <w:tr w:rsidR="00102588" w:rsidRPr="00C55301" w14:paraId="46D4EC06" w14:textId="77777777" w:rsidTr="00DD36E1">
        <w:tc>
          <w:tcPr>
            <w:tcW w:w="1974" w:type="pct"/>
          </w:tcPr>
          <w:p w14:paraId="711DD2D3" w14:textId="77777777" w:rsidR="00102588" w:rsidRPr="00701606" w:rsidRDefault="00102588" w:rsidP="00DD36E1">
            <w:pPr>
              <w:spacing w:after="0" w:line="240" w:lineRule="auto"/>
              <w:rPr>
                <w:rFonts w:ascii="Times New Roman" w:hAnsi="Times New Roman" w:cs="Times New Roman"/>
                <w:lang w:val="en-GB" w:eastAsia="pl-PL"/>
              </w:rPr>
            </w:pPr>
            <w:r w:rsidRPr="00701606">
              <w:rPr>
                <w:rFonts w:ascii="Times New Roman" w:hAnsi="Times New Roman" w:cs="Times New Roman"/>
                <w:lang w:val="en-GB" w:eastAsia="pl-PL"/>
              </w:rPr>
              <w:t>Contact hours with the teacher</w:t>
            </w:r>
          </w:p>
        </w:tc>
        <w:tc>
          <w:tcPr>
            <w:tcW w:w="1108" w:type="pct"/>
          </w:tcPr>
          <w:p w14:paraId="202DE76F" w14:textId="77777777" w:rsidR="00102588" w:rsidRPr="000E2312" w:rsidRDefault="00102588" w:rsidP="00DD36E1">
            <w:pPr>
              <w:spacing w:after="0" w:line="240" w:lineRule="auto"/>
              <w:rPr>
                <w:rFonts w:ascii="Times New Roman" w:hAnsi="Times New Roman" w:cs="Times New Roman"/>
                <w:lang w:eastAsia="pl-PL"/>
              </w:rPr>
            </w:pPr>
            <w:proofErr w:type="spellStart"/>
            <w:r>
              <w:rPr>
                <w:rFonts w:ascii="Times New Roman" w:hAnsi="Times New Roman" w:cs="Times New Roman"/>
                <w:lang w:eastAsia="pl-PL"/>
              </w:rPr>
              <w:t>Lecture</w:t>
            </w:r>
            <w:proofErr w:type="spellEnd"/>
          </w:p>
        </w:tc>
        <w:tc>
          <w:tcPr>
            <w:tcW w:w="887" w:type="pct"/>
          </w:tcPr>
          <w:p w14:paraId="1C144DB1" w14:textId="77777777" w:rsidR="00102588" w:rsidRPr="00102588" w:rsidRDefault="00102588" w:rsidP="00DD36E1">
            <w:pPr>
              <w:spacing w:after="0" w:line="240" w:lineRule="auto"/>
              <w:jc w:val="center"/>
              <w:rPr>
                <w:rFonts w:ascii="Times New Roman" w:hAnsi="Times New Roman" w:cs="Times New Roman"/>
                <w:color w:val="FF0000"/>
                <w:lang w:eastAsia="pl-PL"/>
              </w:rPr>
            </w:pPr>
            <w:r w:rsidRPr="00102588">
              <w:rPr>
                <w:rFonts w:ascii="Times New Roman" w:hAnsi="Times New Roman" w:cs="Times New Roman"/>
                <w:color w:val="FF0000"/>
                <w:lang w:eastAsia="pl-PL"/>
              </w:rPr>
              <w:t>9</w:t>
            </w:r>
          </w:p>
        </w:tc>
        <w:tc>
          <w:tcPr>
            <w:tcW w:w="1031" w:type="pct"/>
          </w:tcPr>
          <w:p w14:paraId="51F533E6" w14:textId="77777777" w:rsidR="00102588" w:rsidRPr="00102588" w:rsidRDefault="00102588" w:rsidP="00DD36E1">
            <w:pPr>
              <w:spacing w:after="0" w:line="240" w:lineRule="auto"/>
              <w:jc w:val="center"/>
              <w:rPr>
                <w:rFonts w:ascii="Times New Roman" w:hAnsi="Times New Roman" w:cs="Times New Roman"/>
                <w:color w:val="FF0000"/>
                <w:lang w:eastAsia="pl-PL"/>
              </w:rPr>
            </w:pPr>
            <w:r w:rsidRPr="00102588">
              <w:rPr>
                <w:rFonts w:ascii="Times New Roman" w:hAnsi="Times New Roman" w:cs="Times New Roman"/>
                <w:color w:val="FF0000"/>
                <w:lang w:eastAsia="pl-PL"/>
              </w:rPr>
              <w:t>0,36</w:t>
            </w:r>
          </w:p>
        </w:tc>
      </w:tr>
      <w:tr w:rsidR="00102588" w:rsidRPr="00C55301" w14:paraId="7FE75A08" w14:textId="77777777" w:rsidTr="00DD36E1">
        <w:tc>
          <w:tcPr>
            <w:tcW w:w="1974" w:type="pct"/>
          </w:tcPr>
          <w:p w14:paraId="716F8A7A" w14:textId="77777777" w:rsidR="00102588" w:rsidRPr="00701606" w:rsidRDefault="00102588" w:rsidP="00DD36E1">
            <w:pPr>
              <w:spacing w:after="0" w:line="240" w:lineRule="auto"/>
              <w:rPr>
                <w:rFonts w:ascii="Times New Roman" w:hAnsi="Times New Roman" w:cs="Times New Roman"/>
                <w:lang w:val="en-GB" w:eastAsia="pl-PL"/>
              </w:rPr>
            </w:pPr>
            <w:r w:rsidRPr="00701606">
              <w:rPr>
                <w:rFonts w:ascii="Times New Roman" w:hAnsi="Times New Roman" w:cs="Times New Roman"/>
                <w:lang w:val="en-GB" w:eastAsia="pl-PL"/>
              </w:rPr>
              <w:t>Contact hours with the teacher</w:t>
            </w:r>
          </w:p>
        </w:tc>
        <w:tc>
          <w:tcPr>
            <w:tcW w:w="1108" w:type="pct"/>
          </w:tcPr>
          <w:p w14:paraId="5F206487" w14:textId="77777777" w:rsidR="00102588" w:rsidRPr="000E2312" w:rsidRDefault="00102588" w:rsidP="00DD36E1">
            <w:pPr>
              <w:spacing w:after="0" w:line="240" w:lineRule="auto"/>
              <w:rPr>
                <w:rFonts w:ascii="Times New Roman" w:hAnsi="Times New Roman" w:cs="Times New Roman"/>
                <w:lang w:eastAsia="pl-PL"/>
              </w:rPr>
            </w:pPr>
            <w:proofErr w:type="spellStart"/>
            <w:r>
              <w:rPr>
                <w:rFonts w:ascii="Times New Roman" w:hAnsi="Times New Roman" w:cs="Times New Roman"/>
                <w:lang w:eastAsia="pl-PL"/>
              </w:rPr>
              <w:t>Classes</w:t>
            </w:r>
            <w:proofErr w:type="spellEnd"/>
          </w:p>
        </w:tc>
        <w:tc>
          <w:tcPr>
            <w:tcW w:w="887" w:type="pct"/>
          </w:tcPr>
          <w:p w14:paraId="78BD72C5" w14:textId="77777777" w:rsidR="00102588" w:rsidRPr="00102588" w:rsidRDefault="00102588" w:rsidP="00DD36E1">
            <w:pPr>
              <w:spacing w:after="0" w:line="240" w:lineRule="auto"/>
              <w:jc w:val="center"/>
              <w:rPr>
                <w:rFonts w:ascii="Times New Roman" w:hAnsi="Times New Roman" w:cs="Times New Roman"/>
                <w:color w:val="FF0000"/>
                <w:lang w:eastAsia="pl-PL"/>
              </w:rPr>
            </w:pPr>
            <w:r w:rsidRPr="00102588">
              <w:rPr>
                <w:rFonts w:ascii="Times New Roman" w:hAnsi="Times New Roman" w:cs="Times New Roman"/>
                <w:color w:val="FF0000"/>
                <w:lang w:eastAsia="pl-PL"/>
              </w:rPr>
              <w:t>9</w:t>
            </w:r>
          </w:p>
        </w:tc>
        <w:tc>
          <w:tcPr>
            <w:tcW w:w="1031" w:type="pct"/>
          </w:tcPr>
          <w:p w14:paraId="16E8E6B5" w14:textId="77777777" w:rsidR="00102588" w:rsidRPr="00102588" w:rsidRDefault="00102588" w:rsidP="00DD36E1">
            <w:pPr>
              <w:spacing w:after="0" w:line="240" w:lineRule="auto"/>
              <w:jc w:val="center"/>
              <w:rPr>
                <w:rFonts w:ascii="Times New Roman" w:hAnsi="Times New Roman" w:cs="Times New Roman"/>
                <w:color w:val="FF0000"/>
                <w:lang w:eastAsia="pl-PL"/>
              </w:rPr>
            </w:pPr>
            <w:r w:rsidRPr="00102588">
              <w:rPr>
                <w:rFonts w:ascii="Times New Roman" w:hAnsi="Times New Roman" w:cs="Times New Roman"/>
                <w:color w:val="FF0000"/>
                <w:lang w:eastAsia="pl-PL"/>
              </w:rPr>
              <w:t>0,36</w:t>
            </w:r>
          </w:p>
        </w:tc>
      </w:tr>
      <w:tr w:rsidR="00102588" w:rsidRPr="00C55301" w14:paraId="51757D5F" w14:textId="77777777" w:rsidTr="00DD36E1">
        <w:tc>
          <w:tcPr>
            <w:tcW w:w="3082" w:type="pct"/>
            <w:gridSpan w:val="2"/>
          </w:tcPr>
          <w:p w14:paraId="6975F285" w14:textId="77777777" w:rsidR="00102588" w:rsidRPr="000E2312" w:rsidRDefault="00102588" w:rsidP="00DD36E1">
            <w:pPr>
              <w:spacing w:after="0" w:line="240" w:lineRule="auto"/>
              <w:rPr>
                <w:rFonts w:ascii="Times New Roman" w:hAnsi="Times New Roman" w:cs="Times New Roman"/>
                <w:lang w:eastAsia="pl-PL"/>
              </w:rPr>
            </w:pPr>
            <w:proofErr w:type="spellStart"/>
            <w:r w:rsidRPr="00701606">
              <w:rPr>
                <w:rFonts w:ascii="Times New Roman" w:hAnsi="Times New Roman" w:cs="Times New Roman"/>
                <w:lang w:eastAsia="pl-PL"/>
              </w:rPr>
              <w:t>Preparing</w:t>
            </w:r>
            <w:proofErr w:type="spellEnd"/>
            <w:r w:rsidRPr="00701606">
              <w:rPr>
                <w:rFonts w:ascii="Times New Roman" w:hAnsi="Times New Roman" w:cs="Times New Roman"/>
                <w:lang w:eastAsia="pl-PL"/>
              </w:rPr>
              <w:t xml:space="preserve"> for the </w:t>
            </w:r>
            <w:proofErr w:type="spellStart"/>
            <w:r w:rsidRPr="00701606">
              <w:rPr>
                <w:rFonts w:ascii="Times New Roman" w:hAnsi="Times New Roman" w:cs="Times New Roman"/>
                <w:lang w:eastAsia="pl-PL"/>
              </w:rPr>
              <w:t>classes</w:t>
            </w:r>
            <w:proofErr w:type="spellEnd"/>
          </w:p>
        </w:tc>
        <w:tc>
          <w:tcPr>
            <w:tcW w:w="887" w:type="pct"/>
          </w:tcPr>
          <w:p w14:paraId="6CE5BDD8" w14:textId="77777777" w:rsidR="00102588" w:rsidRPr="00102588" w:rsidRDefault="00102588" w:rsidP="00DD36E1">
            <w:pPr>
              <w:spacing w:after="0" w:line="240" w:lineRule="auto"/>
              <w:jc w:val="center"/>
              <w:rPr>
                <w:rFonts w:ascii="Times New Roman" w:hAnsi="Times New Roman" w:cs="Times New Roman"/>
                <w:color w:val="FF0000"/>
                <w:lang w:eastAsia="pl-PL"/>
              </w:rPr>
            </w:pPr>
            <w:r w:rsidRPr="00102588">
              <w:rPr>
                <w:rFonts w:ascii="Times New Roman" w:hAnsi="Times New Roman" w:cs="Times New Roman"/>
                <w:color w:val="FF0000"/>
                <w:lang w:eastAsia="pl-PL"/>
              </w:rPr>
              <w:t>17</w:t>
            </w:r>
          </w:p>
        </w:tc>
        <w:tc>
          <w:tcPr>
            <w:tcW w:w="1031" w:type="pct"/>
          </w:tcPr>
          <w:p w14:paraId="44B0E607" w14:textId="77777777" w:rsidR="00102588" w:rsidRPr="00102588" w:rsidRDefault="00102588" w:rsidP="00DD36E1">
            <w:pPr>
              <w:spacing w:after="0" w:line="240" w:lineRule="auto"/>
              <w:jc w:val="center"/>
              <w:rPr>
                <w:rFonts w:ascii="Times New Roman" w:hAnsi="Times New Roman" w:cs="Times New Roman"/>
                <w:color w:val="FF0000"/>
                <w:lang w:eastAsia="pl-PL"/>
              </w:rPr>
            </w:pPr>
            <w:r w:rsidRPr="00102588">
              <w:rPr>
                <w:rFonts w:ascii="Times New Roman" w:hAnsi="Times New Roman" w:cs="Times New Roman"/>
                <w:color w:val="FF0000"/>
                <w:lang w:eastAsia="pl-PL"/>
              </w:rPr>
              <w:t>0,68</w:t>
            </w:r>
          </w:p>
        </w:tc>
      </w:tr>
      <w:tr w:rsidR="00102588" w:rsidRPr="00C55301" w14:paraId="6BB0B4FC" w14:textId="77777777" w:rsidTr="00DD36E1">
        <w:tc>
          <w:tcPr>
            <w:tcW w:w="3082" w:type="pct"/>
            <w:gridSpan w:val="2"/>
          </w:tcPr>
          <w:p w14:paraId="235795C2" w14:textId="77777777" w:rsidR="00102588" w:rsidRPr="00701606" w:rsidRDefault="00102588" w:rsidP="00DD36E1">
            <w:pPr>
              <w:spacing w:after="0" w:line="240" w:lineRule="auto"/>
              <w:rPr>
                <w:rFonts w:ascii="Times New Roman" w:hAnsi="Times New Roman" w:cs="Times New Roman"/>
                <w:lang w:val="en-GB" w:eastAsia="pl-PL"/>
              </w:rPr>
            </w:pPr>
            <w:r w:rsidRPr="00701606">
              <w:rPr>
                <w:rFonts w:ascii="Times New Roman" w:hAnsi="Times New Roman" w:cs="Times New Roman"/>
                <w:lang w:val="en-GB" w:eastAsia="pl-PL"/>
              </w:rPr>
              <w:t xml:space="preserve">Getting acquainted with the indicated </w:t>
            </w:r>
            <w:proofErr w:type="spellStart"/>
            <w:r w:rsidRPr="00701606">
              <w:rPr>
                <w:rFonts w:ascii="Times New Roman" w:hAnsi="Times New Roman" w:cs="Times New Roman"/>
                <w:lang w:val="en-GB" w:eastAsia="pl-PL"/>
              </w:rPr>
              <w:t>literaturę</w:t>
            </w:r>
            <w:proofErr w:type="spellEnd"/>
          </w:p>
        </w:tc>
        <w:tc>
          <w:tcPr>
            <w:tcW w:w="887" w:type="pct"/>
          </w:tcPr>
          <w:p w14:paraId="7218EAB2" w14:textId="77777777" w:rsidR="00102588" w:rsidRPr="00102588" w:rsidRDefault="00102588" w:rsidP="00DD36E1">
            <w:pPr>
              <w:spacing w:after="0" w:line="240" w:lineRule="auto"/>
              <w:jc w:val="center"/>
              <w:rPr>
                <w:rFonts w:ascii="Times New Roman" w:hAnsi="Times New Roman" w:cs="Times New Roman"/>
                <w:color w:val="FF0000"/>
                <w:lang w:eastAsia="pl-PL"/>
              </w:rPr>
            </w:pPr>
            <w:r w:rsidRPr="00102588">
              <w:rPr>
                <w:rFonts w:ascii="Times New Roman" w:hAnsi="Times New Roman" w:cs="Times New Roman"/>
                <w:color w:val="FF0000"/>
                <w:lang w:eastAsia="pl-PL"/>
              </w:rPr>
              <w:t>10</w:t>
            </w:r>
          </w:p>
        </w:tc>
        <w:tc>
          <w:tcPr>
            <w:tcW w:w="1031" w:type="pct"/>
          </w:tcPr>
          <w:p w14:paraId="40F0A9D9" w14:textId="77777777" w:rsidR="00102588" w:rsidRPr="00102588" w:rsidRDefault="00102588" w:rsidP="00DD36E1">
            <w:pPr>
              <w:spacing w:after="0" w:line="240" w:lineRule="auto"/>
              <w:jc w:val="center"/>
              <w:rPr>
                <w:rFonts w:ascii="Times New Roman" w:hAnsi="Times New Roman" w:cs="Times New Roman"/>
                <w:color w:val="FF0000"/>
                <w:lang w:eastAsia="pl-PL"/>
              </w:rPr>
            </w:pPr>
            <w:r w:rsidRPr="00102588">
              <w:rPr>
                <w:rFonts w:ascii="Times New Roman" w:hAnsi="Times New Roman" w:cs="Times New Roman"/>
                <w:color w:val="FF0000"/>
                <w:lang w:eastAsia="pl-PL"/>
              </w:rPr>
              <w:t>0,4</w:t>
            </w:r>
          </w:p>
        </w:tc>
      </w:tr>
      <w:tr w:rsidR="00102588" w:rsidRPr="00C55301" w14:paraId="5F491172" w14:textId="77777777" w:rsidTr="00DD36E1">
        <w:tc>
          <w:tcPr>
            <w:tcW w:w="3082" w:type="pct"/>
            <w:gridSpan w:val="2"/>
          </w:tcPr>
          <w:p w14:paraId="751C0880" w14:textId="77777777" w:rsidR="00102588" w:rsidRPr="000E2312" w:rsidRDefault="00102588" w:rsidP="00DD36E1">
            <w:pPr>
              <w:spacing w:after="0" w:line="240" w:lineRule="auto"/>
              <w:rPr>
                <w:rFonts w:ascii="Times New Roman" w:hAnsi="Times New Roman" w:cs="Times New Roman"/>
                <w:lang w:eastAsia="pl-PL"/>
              </w:rPr>
            </w:pPr>
            <w:proofErr w:type="spellStart"/>
            <w:r>
              <w:rPr>
                <w:rFonts w:ascii="Times New Roman" w:hAnsi="Times New Roman" w:cs="Times New Roman"/>
                <w:lang w:eastAsia="pl-PL"/>
              </w:rPr>
              <w:t>Consultation</w:t>
            </w:r>
            <w:proofErr w:type="spellEnd"/>
            <w:r>
              <w:rPr>
                <w:rFonts w:ascii="Times New Roman" w:hAnsi="Times New Roman" w:cs="Times New Roman"/>
                <w:lang w:eastAsia="pl-PL"/>
              </w:rPr>
              <w:t xml:space="preserve"> </w:t>
            </w:r>
          </w:p>
        </w:tc>
        <w:tc>
          <w:tcPr>
            <w:tcW w:w="887" w:type="pct"/>
          </w:tcPr>
          <w:p w14:paraId="4F7F1880" w14:textId="77777777" w:rsidR="00102588" w:rsidRPr="00102588" w:rsidRDefault="00102588" w:rsidP="00DD36E1">
            <w:pPr>
              <w:spacing w:after="0" w:line="240" w:lineRule="auto"/>
              <w:jc w:val="center"/>
              <w:rPr>
                <w:rFonts w:ascii="Times New Roman" w:hAnsi="Times New Roman" w:cs="Times New Roman"/>
                <w:color w:val="FF0000"/>
                <w:lang w:eastAsia="pl-PL"/>
              </w:rPr>
            </w:pPr>
            <w:r w:rsidRPr="00102588">
              <w:rPr>
                <w:rFonts w:ascii="Times New Roman" w:hAnsi="Times New Roman" w:cs="Times New Roman"/>
                <w:color w:val="FF0000"/>
                <w:lang w:eastAsia="pl-PL"/>
              </w:rPr>
              <w:t>5</w:t>
            </w:r>
          </w:p>
        </w:tc>
        <w:tc>
          <w:tcPr>
            <w:tcW w:w="1031" w:type="pct"/>
          </w:tcPr>
          <w:p w14:paraId="59DBC608" w14:textId="77777777" w:rsidR="00102588" w:rsidRPr="00102588" w:rsidRDefault="00102588" w:rsidP="00DD36E1">
            <w:pPr>
              <w:spacing w:after="0" w:line="240" w:lineRule="auto"/>
              <w:jc w:val="center"/>
              <w:rPr>
                <w:rFonts w:ascii="Times New Roman" w:hAnsi="Times New Roman" w:cs="Times New Roman"/>
                <w:color w:val="FF0000"/>
                <w:lang w:eastAsia="pl-PL"/>
              </w:rPr>
            </w:pPr>
            <w:r w:rsidRPr="00102588">
              <w:rPr>
                <w:rFonts w:ascii="Times New Roman" w:hAnsi="Times New Roman" w:cs="Times New Roman"/>
                <w:color w:val="FF0000"/>
                <w:lang w:eastAsia="pl-PL"/>
              </w:rPr>
              <w:t>0,2</w:t>
            </w:r>
          </w:p>
        </w:tc>
      </w:tr>
      <w:tr w:rsidR="00102588" w:rsidRPr="00C55301" w14:paraId="3F8AC670" w14:textId="77777777" w:rsidTr="00DD36E1">
        <w:tc>
          <w:tcPr>
            <w:tcW w:w="3082" w:type="pct"/>
            <w:gridSpan w:val="2"/>
          </w:tcPr>
          <w:p w14:paraId="112F3BE0" w14:textId="77777777" w:rsidR="00102588" w:rsidRPr="00701606" w:rsidRDefault="00102588" w:rsidP="00DD36E1">
            <w:pPr>
              <w:spacing w:after="0" w:line="240" w:lineRule="auto"/>
              <w:rPr>
                <w:rFonts w:ascii="Times New Roman" w:hAnsi="Times New Roman" w:cs="Times New Roman"/>
                <w:b/>
                <w:bCs/>
                <w:lang w:val="en-GB" w:eastAsia="pl-PL"/>
              </w:rPr>
            </w:pPr>
            <w:r w:rsidRPr="00701606">
              <w:rPr>
                <w:rFonts w:ascii="Times New Roman" w:hAnsi="Times New Roman" w:cs="Times New Roman"/>
                <w:b/>
                <w:bCs/>
                <w:lang w:val="en-GB" w:eastAsia="pl-PL"/>
              </w:rPr>
              <w:t>ECTS POINTS FOR THE COURSE</w:t>
            </w:r>
          </w:p>
        </w:tc>
        <w:tc>
          <w:tcPr>
            <w:tcW w:w="887" w:type="pct"/>
          </w:tcPr>
          <w:p w14:paraId="5C18C4B5" w14:textId="77777777" w:rsidR="00102588" w:rsidRPr="00102588" w:rsidRDefault="00102588" w:rsidP="00DD36E1">
            <w:pPr>
              <w:spacing w:after="0" w:line="240" w:lineRule="auto"/>
              <w:jc w:val="center"/>
              <w:rPr>
                <w:rFonts w:ascii="Times New Roman" w:hAnsi="Times New Roman" w:cs="Times New Roman"/>
                <w:b/>
                <w:bCs/>
                <w:color w:val="FF0000"/>
                <w:lang w:eastAsia="pl-PL"/>
              </w:rPr>
            </w:pPr>
            <w:r w:rsidRPr="00102588">
              <w:rPr>
                <w:rFonts w:ascii="Times New Roman" w:hAnsi="Times New Roman" w:cs="Times New Roman"/>
                <w:b/>
                <w:bCs/>
                <w:color w:val="FF0000"/>
                <w:lang w:eastAsia="pl-PL"/>
              </w:rPr>
              <w:t>50</w:t>
            </w:r>
          </w:p>
        </w:tc>
        <w:tc>
          <w:tcPr>
            <w:tcW w:w="1031" w:type="pct"/>
          </w:tcPr>
          <w:p w14:paraId="3D3F46C5" w14:textId="77777777" w:rsidR="00102588" w:rsidRPr="00102588" w:rsidRDefault="00102588" w:rsidP="00DD36E1">
            <w:pPr>
              <w:spacing w:after="0" w:line="240" w:lineRule="auto"/>
              <w:jc w:val="center"/>
              <w:rPr>
                <w:rFonts w:ascii="Times New Roman" w:hAnsi="Times New Roman" w:cs="Times New Roman"/>
                <w:b/>
                <w:bCs/>
                <w:color w:val="FF0000"/>
                <w:lang w:eastAsia="pl-PL"/>
              </w:rPr>
            </w:pPr>
            <w:r w:rsidRPr="00102588">
              <w:rPr>
                <w:rFonts w:ascii="Times New Roman" w:hAnsi="Times New Roman" w:cs="Times New Roman"/>
                <w:b/>
                <w:bCs/>
                <w:color w:val="FF0000"/>
                <w:lang w:eastAsia="pl-PL"/>
              </w:rPr>
              <w:t>2 ECTS</w:t>
            </w:r>
          </w:p>
        </w:tc>
      </w:tr>
    </w:tbl>
    <w:p w14:paraId="49EB8C7B" w14:textId="77777777" w:rsidR="00102588" w:rsidRDefault="00102588" w:rsidP="00102588">
      <w:pPr>
        <w:spacing w:after="0" w:line="240" w:lineRule="auto"/>
        <w:rPr>
          <w:rFonts w:ascii="Times New Roman" w:hAnsi="Times New Roman" w:cs="Times New Roman"/>
          <w:b/>
          <w:bCs/>
        </w:rPr>
      </w:pPr>
    </w:p>
    <w:p w14:paraId="5765559A" w14:textId="77777777" w:rsidR="009A5A4D" w:rsidRPr="00822700" w:rsidRDefault="009A5A4D" w:rsidP="001F5B43">
      <w:pPr>
        <w:spacing w:after="0" w:line="240" w:lineRule="auto"/>
        <w:jc w:val="both"/>
        <w:rPr>
          <w:rFonts w:ascii="Times New Roman" w:hAnsi="Times New Roman" w:cs="Times New Roman"/>
          <w:b/>
          <w:bCs/>
        </w:rPr>
      </w:pPr>
      <w:r w:rsidRPr="00822700">
        <w:rPr>
          <w:rFonts w:ascii="Times New Roman" w:hAnsi="Times New Roman" w:cs="Times New Roman"/>
          <w:b/>
          <w:bCs/>
        </w:rPr>
        <w:t>LITERATURA PODSTAWOWA I UZUPEŁNIAJĄCA (BASIC AND SUPPLEMENTARY LITERATURE)</w:t>
      </w:r>
    </w:p>
    <w:p w14:paraId="6591DAC5" w14:textId="77777777" w:rsidR="009A5A4D" w:rsidRPr="009A5A4D" w:rsidRDefault="009A5A4D" w:rsidP="001F5B43">
      <w:pPr>
        <w:spacing w:after="0" w:line="240" w:lineRule="auto"/>
        <w:jc w:val="both"/>
        <w:rPr>
          <w:rFonts w:ascii="Times New Roman" w:hAnsi="Times New Roman" w:cs="Times New Roman"/>
          <w:b/>
          <w:bCs/>
          <w:lang w:val="en-GB"/>
        </w:rPr>
      </w:pPr>
      <w:r w:rsidRPr="009A5A4D">
        <w:rPr>
          <w:rFonts w:ascii="Times New Roman" w:hAnsi="Times New Roman" w:cs="Times New Roman"/>
          <w:b/>
          <w:bCs/>
          <w:lang w:val="en-GB"/>
        </w:rPr>
        <w:t xml:space="preserve">Basic: </w:t>
      </w:r>
    </w:p>
    <w:p w14:paraId="2782B200" w14:textId="77777777" w:rsidR="009A5A4D" w:rsidRPr="00F3497E" w:rsidRDefault="009A5A4D" w:rsidP="001F5B43">
      <w:pPr>
        <w:spacing w:after="0" w:line="240" w:lineRule="auto"/>
        <w:jc w:val="both"/>
        <w:rPr>
          <w:rFonts w:ascii="Times New Roman" w:hAnsi="Times New Roman" w:cs="Times New Roman"/>
          <w:lang w:val="en-GB"/>
        </w:rPr>
      </w:pPr>
      <w:r w:rsidRPr="00F3497E">
        <w:rPr>
          <w:rFonts w:ascii="Times New Roman" w:hAnsi="Times New Roman" w:cs="Times New Roman"/>
          <w:lang w:val="en-GB"/>
        </w:rPr>
        <w:t xml:space="preserve">1. Pamela Peterson Drake, Frank J. </w:t>
      </w:r>
      <w:proofErr w:type="spellStart"/>
      <w:r w:rsidRPr="00F3497E">
        <w:rPr>
          <w:rFonts w:ascii="Times New Roman" w:hAnsi="Times New Roman" w:cs="Times New Roman"/>
          <w:lang w:val="en-GB"/>
        </w:rPr>
        <w:t>Fabozzi</w:t>
      </w:r>
      <w:proofErr w:type="spellEnd"/>
      <w:r w:rsidRPr="00F3497E">
        <w:rPr>
          <w:rFonts w:ascii="Times New Roman" w:hAnsi="Times New Roman" w:cs="Times New Roman"/>
          <w:lang w:val="en-GB"/>
        </w:rPr>
        <w:t>: The Basics of Finance. John Wiley &amp; Sons, 2010.</w:t>
      </w:r>
    </w:p>
    <w:p w14:paraId="5BF37C32" w14:textId="77777777" w:rsidR="009A5A4D" w:rsidRPr="00F3497E" w:rsidRDefault="009A5A4D" w:rsidP="001F5B43">
      <w:pPr>
        <w:spacing w:after="0" w:line="240" w:lineRule="auto"/>
        <w:jc w:val="both"/>
        <w:rPr>
          <w:rFonts w:ascii="Times New Roman" w:hAnsi="Times New Roman" w:cs="Times New Roman"/>
          <w:lang w:val="en-GB"/>
        </w:rPr>
      </w:pPr>
      <w:r w:rsidRPr="00F3497E">
        <w:rPr>
          <w:rFonts w:ascii="Times New Roman" w:hAnsi="Times New Roman" w:cs="Times New Roman"/>
          <w:lang w:val="en-GB"/>
        </w:rPr>
        <w:t xml:space="preserve">2. Pamela Peterson Drake, Frank J. </w:t>
      </w:r>
      <w:proofErr w:type="spellStart"/>
      <w:r w:rsidRPr="00F3497E">
        <w:rPr>
          <w:rFonts w:ascii="Times New Roman" w:hAnsi="Times New Roman" w:cs="Times New Roman"/>
          <w:lang w:val="en-GB"/>
        </w:rPr>
        <w:t>Fabozzi</w:t>
      </w:r>
      <w:proofErr w:type="spellEnd"/>
      <w:r w:rsidRPr="00F3497E">
        <w:rPr>
          <w:rFonts w:ascii="Times New Roman" w:hAnsi="Times New Roman" w:cs="Times New Roman"/>
          <w:lang w:val="en-GB"/>
        </w:rPr>
        <w:t>: Foundations and Applications of the Time Value of Money, John Wiley &amp; Sons, 2010.</w:t>
      </w:r>
    </w:p>
    <w:p w14:paraId="26F06DF8" w14:textId="77777777" w:rsidR="009A5A4D" w:rsidRPr="00F3497E" w:rsidRDefault="009A5A4D" w:rsidP="001F5B43">
      <w:pPr>
        <w:spacing w:after="0" w:line="240" w:lineRule="auto"/>
        <w:jc w:val="both"/>
        <w:rPr>
          <w:rFonts w:ascii="Times New Roman" w:hAnsi="Times New Roman" w:cs="Times New Roman"/>
          <w:lang w:val="en-GB"/>
        </w:rPr>
      </w:pPr>
      <w:r w:rsidRPr="00F3497E">
        <w:rPr>
          <w:rFonts w:ascii="Times New Roman" w:hAnsi="Times New Roman" w:cs="Times New Roman"/>
          <w:lang w:val="en-GB"/>
        </w:rPr>
        <w:t xml:space="preserve">3. Ivo Welch: Corporate Finance. </w:t>
      </w:r>
      <w:proofErr w:type="spellStart"/>
      <w:r w:rsidRPr="00F3497E">
        <w:rPr>
          <w:rFonts w:ascii="Times New Roman" w:hAnsi="Times New Roman" w:cs="Times New Roman"/>
          <w:lang w:val="en-GB"/>
        </w:rPr>
        <w:t>Prentince</w:t>
      </w:r>
      <w:proofErr w:type="spellEnd"/>
      <w:r w:rsidRPr="00F3497E">
        <w:rPr>
          <w:rFonts w:ascii="Times New Roman" w:hAnsi="Times New Roman" w:cs="Times New Roman"/>
          <w:lang w:val="en-GB"/>
        </w:rPr>
        <w:t xml:space="preserve"> Hall, 2014.</w:t>
      </w:r>
    </w:p>
    <w:p w14:paraId="70B79AD5" w14:textId="77777777" w:rsidR="009A5A4D" w:rsidRPr="00F3497E" w:rsidRDefault="009A5A4D" w:rsidP="001F5B43">
      <w:pPr>
        <w:spacing w:after="0" w:line="240" w:lineRule="auto"/>
        <w:jc w:val="both"/>
        <w:rPr>
          <w:rFonts w:ascii="Times New Roman" w:hAnsi="Times New Roman" w:cs="Times New Roman"/>
          <w:lang w:val="en-GB"/>
        </w:rPr>
      </w:pPr>
      <w:r w:rsidRPr="00F3497E">
        <w:rPr>
          <w:rFonts w:ascii="Times New Roman" w:hAnsi="Times New Roman" w:cs="Times New Roman"/>
          <w:lang w:val="en-GB"/>
        </w:rPr>
        <w:t xml:space="preserve">4. Eugene Brigham, Michael </w:t>
      </w:r>
      <w:proofErr w:type="spellStart"/>
      <w:r w:rsidRPr="00F3497E">
        <w:rPr>
          <w:rFonts w:ascii="Times New Roman" w:hAnsi="Times New Roman" w:cs="Times New Roman"/>
          <w:lang w:val="en-GB"/>
        </w:rPr>
        <w:t>Ehrhardt</w:t>
      </w:r>
      <w:proofErr w:type="spellEnd"/>
      <w:r w:rsidRPr="00F3497E">
        <w:rPr>
          <w:rFonts w:ascii="Times New Roman" w:hAnsi="Times New Roman" w:cs="Times New Roman"/>
          <w:lang w:val="en-GB"/>
        </w:rPr>
        <w:t>: Financial Management: Theory &amp; Practice, Cengage Learning, 2013.</w:t>
      </w:r>
    </w:p>
    <w:p w14:paraId="4EBBD21E" w14:textId="77777777" w:rsidR="009A5A4D" w:rsidRPr="009A5A4D" w:rsidRDefault="009A5A4D" w:rsidP="001F5B43">
      <w:pPr>
        <w:spacing w:after="0" w:line="240" w:lineRule="auto"/>
        <w:jc w:val="both"/>
        <w:rPr>
          <w:rFonts w:ascii="Times New Roman" w:hAnsi="Times New Roman" w:cs="Times New Roman"/>
          <w:b/>
          <w:bCs/>
        </w:rPr>
      </w:pPr>
      <w:proofErr w:type="spellStart"/>
      <w:r w:rsidRPr="009A5A4D">
        <w:rPr>
          <w:rFonts w:ascii="Times New Roman" w:hAnsi="Times New Roman" w:cs="Times New Roman"/>
          <w:b/>
          <w:bCs/>
        </w:rPr>
        <w:t>Supplementary</w:t>
      </w:r>
      <w:proofErr w:type="spellEnd"/>
      <w:r w:rsidRPr="009A5A4D">
        <w:rPr>
          <w:rFonts w:ascii="Times New Roman" w:hAnsi="Times New Roman" w:cs="Times New Roman"/>
          <w:b/>
          <w:bCs/>
        </w:rPr>
        <w:t>:</w:t>
      </w:r>
    </w:p>
    <w:p w14:paraId="2A89B9E1" w14:textId="77777777" w:rsidR="009A5A4D" w:rsidRPr="009A5A4D" w:rsidRDefault="009A5A4D" w:rsidP="001F5B43">
      <w:pPr>
        <w:spacing w:after="0" w:line="240" w:lineRule="auto"/>
        <w:jc w:val="both"/>
        <w:rPr>
          <w:rFonts w:ascii="Times New Roman" w:hAnsi="Times New Roman" w:cs="Times New Roman"/>
        </w:rPr>
      </w:pPr>
      <w:r w:rsidRPr="009A5A4D">
        <w:rPr>
          <w:rFonts w:ascii="Times New Roman" w:hAnsi="Times New Roman" w:cs="Times New Roman"/>
        </w:rPr>
        <w:t>1. J. Osiatyński*: Finanse publiczne. PWN, Warszawa 2006.</w:t>
      </w:r>
    </w:p>
    <w:p w14:paraId="00ACBBDE" w14:textId="77777777" w:rsidR="009A5A4D" w:rsidRPr="009A5A4D" w:rsidRDefault="009A5A4D" w:rsidP="001F5B43">
      <w:pPr>
        <w:spacing w:after="0" w:line="240" w:lineRule="auto"/>
        <w:jc w:val="both"/>
        <w:rPr>
          <w:rFonts w:ascii="Times New Roman" w:hAnsi="Times New Roman" w:cs="Times New Roman"/>
        </w:rPr>
      </w:pPr>
      <w:r w:rsidRPr="009A5A4D">
        <w:rPr>
          <w:rFonts w:ascii="Times New Roman" w:hAnsi="Times New Roman" w:cs="Times New Roman"/>
        </w:rPr>
        <w:t>2. A. Rutkowski*: Zarządzanie finansami. PWE, Warszawa 2007.</w:t>
      </w:r>
    </w:p>
    <w:p w14:paraId="7DAFDFED" w14:textId="77777777" w:rsidR="009A5A4D" w:rsidRPr="009A5A4D" w:rsidRDefault="009A5A4D" w:rsidP="001F5B43">
      <w:pPr>
        <w:spacing w:after="0" w:line="240" w:lineRule="auto"/>
        <w:jc w:val="both"/>
        <w:rPr>
          <w:rFonts w:ascii="Times New Roman" w:hAnsi="Times New Roman" w:cs="Times New Roman"/>
        </w:rPr>
      </w:pPr>
      <w:r w:rsidRPr="009A5A4D">
        <w:rPr>
          <w:rFonts w:ascii="Times New Roman" w:hAnsi="Times New Roman" w:cs="Times New Roman"/>
        </w:rPr>
        <w:t>3. J. Szczepański, L. Szyszko (ed.): Finanse przedsiębiorstwa. PWE, Warszawa 2007.</w:t>
      </w:r>
    </w:p>
    <w:p w14:paraId="5F2E94B6" w14:textId="77777777" w:rsidR="009A5A4D" w:rsidRPr="009A5A4D" w:rsidRDefault="009A5A4D" w:rsidP="001F5B43">
      <w:pPr>
        <w:spacing w:after="0" w:line="240" w:lineRule="auto"/>
        <w:jc w:val="both"/>
        <w:rPr>
          <w:rFonts w:ascii="Times New Roman" w:hAnsi="Times New Roman" w:cs="Times New Roman"/>
        </w:rPr>
      </w:pPr>
      <w:r w:rsidRPr="009A5A4D">
        <w:rPr>
          <w:rFonts w:ascii="Times New Roman" w:hAnsi="Times New Roman" w:cs="Times New Roman"/>
        </w:rPr>
        <w:t xml:space="preserve">4. Z. </w:t>
      </w:r>
      <w:proofErr w:type="spellStart"/>
      <w:r w:rsidRPr="009A5A4D">
        <w:rPr>
          <w:rFonts w:ascii="Times New Roman" w:hAnsi="Times New Roman" w:cs="Times New Roman"/>
        </w:rPr>
        <w:t>Ostraszewska</w:t>
      </w:r>
      <w:proofErr w:type="spellEnd"/>
      <w:r w:rsidRPr="009A5A4D">
        <w:rPr>
          <w:rFonts w:ascii="Times New Roman" w:hAnsi="Times New Roman" w:cs="Times New Roman"/>
        </w:rPr>
        <w:t>, A. Wójcik-Mazur (red.), Wybrane problemy zarządzania w podmiotach gospodarczych, Wydawnictwo Wydziału Zarządzania Politechniki Częstochowskiej, Częstochowa 2012.</w:t>
      </w:r>
    </w:p>
    <w:p w14:paraId="190BFB09" w14:textId="77777777" w:rsidR="009A5A4D" w:rsidRPr="009A5A4D" w:rsidRDefault="009A5A4D" w:rsidP="001F5B43">
      <w:pPr>
        <w:spacing w:after="0" w:line="240" w:lineRule="auto"/>
        <w:jc w:val="both"/>
        <w:rPr>
          <w:rFonts w:ascii="Times New Roman" w:hAnsi="Times New Roman" w:cs="Times New Roman"/>
        </w:rPr>
      </w:pPr>
      <w:r w:rsidRPr="009A5A4D">
        <w:rPr>
          <w:rFonts w:ascii="Times New Roman" w:hAnsi="Times New Roman" w:cs="Times New Roman"/>
        </w:rPr>
        <w:t xml:space="preserve">5. Z. </w:t>
      </w:r>
      <w:proofErr w:type="spellStart"/>
      <w:r w:rsidRPr="009A5A4D">
        <w:rPr>
          <w:rFonts w:ascii="Times New Roman" w:hAnsi="Times New Roman" w:cs="Times New Roman"/>
        </w:rPr>
        <w:t>Ostraszewska</w:t>
      </w:r>
      <w:proofErr w:type="spellEnd"/>
      <w:r w:rsidRPr="009A5A4D">
        <w:rPr>
          <w:rFonts w:ascii="Times New Roman" w:hAnsi="Times New Roman" w:cs="Times New Roman"/>
        </w:rPr>
        <w:t>, I. Krawczyk-Sokołowska, Rachunek kosztów w zarządzaniu procesem innowacyjnym w przedsiębiorstwie. [W:] Granice finansów XXI wieku. Finanse publiczne - rynek finansowy - finanse przedsiębiorstw (red.) Wieteska Stanisław, Burzyńska Dorota. Wydawnictwo Uniwersytetu Łódzkiego, Łódź 2017.</w:t>
      </w:r>
    </w:p>
    <w:p w14:paraId="7BAA57D7" w14:textId="77777777" w:rsidR="009A5A4D" w:rsidRPr="009A5A4D" w:rsidRDefault="009A5A4D" w:rsidP="001F5B43">
      <w:pPr>
        <w:spacing w:after="0" w:line="240" w:lineRule="auto"/>
        <w:jc w:val="both"/>
        <w:rPr>
          <w:rFonts w:ascii="Times New Roman" w:hAnsi="Times New Roman" w:cs="Times New Roman"/>
          <w:lang w:val="en-GB"/>
        </w:rPr>
      </w:pPr>
      <w:r w:rsidRPr="009A5A4D">
        <w:rPr>
          <w:rFonts w:ascii="Times New Roman" w:hAnsi="Times New Roman" w:cs="Times New Roman"/>
        </w:rPr>
        <w:t xml:space="preserve">6. A. Wójcik-Mazur, J. Łukomska-Szarek, Współczesne problemy zarządzania finansami. </w:t>
      </w:r>
      <w:proofErr w:type="spellStart"/>
      <w:r w:rsidRPr="009A5A4D">
        <w:rPr>
          <w:rFonts w:ascii="Times New Roman" w:hAnsi="Times New Roman" w:cs="Times New Roman"/>
          <w:lang w:val="en-GB"/>
        </w:rPr>
        <w:t>Wydawnictwo</w:t>
      </w:r>
      <w:proofErr w:type="spellEnd"/>
      <w:r w:rsidRPr="009A5A4D">
        <w:rPr>
          <w:rFonts w:ascii="Times New Roman" w:hAnsi="Times New Roman" w:cs="Times New Roman"/>
          <w:lang w:val="en-GB"/>
        </w:rPr>
        <w:t xml:space="preserve"> </w:t>
      </w:r>
      <w:proofErr w:type="spellStart"/>
      <w:r w:rsidRPr="009A5A4D">
        <w:rPr>
          <w:rFonts w:ascii="Times New Roman" w:hAnsi="Times New Roman" w:cs="Times New Roman"/>
          <w:lang w:val="en-GB"/>
        </w:rPr>
        <w:t>Wydziału</w:t>
      </w:r>
      <w:proofErr w:type="spellEnd"/>
      <w:r w:rsidRPr="009A5A4D">
        <w:rPr>
          <w:rFonts w:ascii="Times New Roman" w:hAnsi="Times New Roman" w:cs="Times New Roman"/>
          <w:lang w:val="en-GB"/>
        </w:rPr>
        <w:t xml:space="preserve"> </w:t>
      </w:r>
      <w:proofErr w:type="spellStart"/>
      <w:r w:rsidRPr="009A5A4D">
        <w:rPr>
          <w:rFonts w:ascii="Times New Roman" w:hAnsi="Times New Roman" w:cs="Times New Roman"/>
          <w:lang w:val="en-GB"/>
        </w:rPr>
        <w:t>Zarządzania</w:t>
      </w:r>
      <w:proofErr w:type="spellEnd"/>
      <w:r w:rsidRPr="009A5A4D">
        <w:rPr>
          <w:rFonts w:ascii="Times New Roman" w:hAnsi="Times New Roman" w:cs="Times New Roman"/>
          <w:lang w:val="en-GB"/>
        </w:rPr>
        <w:t xml:space="preserve"> </w:t>
      </w:r>
      <w:proofErr w:type="spellStart"/>
      <w:r w:rsidRPr="009A5A4D">
        <w:rPr>
          <w:rFonts w:ascii="Times New Roman" w:hAnsi="Times New Roman" w:cs="Times New Roman"/>
          <w:lang w:val="en-GB"/>
        </w:rPr>
        <w:t>Politechniki</w:t>
      </w:r>
      <w:proofErr w:type="spellEnd"/>
      <w:r w:rsidRPr="009A5A4D">
        <w:rPr>
          <w:rFonts w:ascii="Times New Roman" w:hAnsi="Times New Roman" w:cs="Times New Roman"/>
          <w:lang w:val="en-GB"/>
        </w:rPr>
        <w:t xml:space="preserve"> </w:t>
      </w:r>
      <w:proofErr w:type="spellStart"/>
      <w:r w:rsidRPr="009A5A4D">
        <w:rPr>
          <w:rFonts w:ascii="Times New Roman" w:hAnsi="Times New Roman" w:cs="Times New Roman"/>
          <w:lang w:val="en-GB"/>
        </w:rPr>
        <w:t>Częstochowskiej</w:t>
      </w:r>
      <w:proofErr w:type="spellEnd"/>
      <w:r w:rsidRPr="009A5A4D">
        <w:rPr>
          <w:rFonts w:ascii="Times New Roman" w:hAnsi="Times New Roman" w:cs="Times New Roman"/>
          <w:lang w:val="en-GB"/>
        </w:rPr>
        <w:t xml:space="preserve">, </w:t>
      </w:r>
      <w:proofErr w:type="spellStart"/>
      <w:r w:rsidRPr="009A5A4D">
        <w:rPr>
          <w:rFonts w:ascii="Times New Roman" w:hAnsi="Times New Roman" w:cs="Times New Roman"/>
          <w:lang w:val="en-GB"/>
        </w:rPr>
        <w:t>Częstochowa</w:t>
      </w:r>
      <w:proofErr w:type="spellEnd"/>
      <w:r w:rsidRPr="009A5A4D">
        <w:rPr>
          <w:rFonts w:ascii="Times New Roman" w:hAnsi="Times New Roman" w:cs="Times New Roman"/>
          <w:lang w:val="en-GB"/>
        </w:rPr>
        <w:t xml:space="preserve"> 2017. </w:t>
      </w:r>
    </w:p>
    <w:p w14:paraId="0F9399A8" w14:textId="11DC9B5E" w:rsidR="009A5A4D" w:rsidRPr="001F5B43" w:rsidRDefault="009A5A4D" w:rsidP="009A5A4D">
      <w:pPr>
        <w:spacing w:after="0" w:line="240" w:lineRule="auto"/>
        <w:jc w:val="both"/>
        <w:rPr>
          <w:rFonts w:ascii="Times New Roman" w:hAnsi="Times New Roman" w:cs="Times New Roman"/>
          <w:b/>
          <w:lang w:val="en-GB"/>
        </w:rPr>
      </w:pPr>
      <w:r w:rsidRPr="001F5B43">
        <w:rPr>
          <w:rFonts w:ascii="Times New Roman" w:hAnsi="Times New Roman" w:cs="Times New Roman"/>
          <w:b/>
          <w:lang w:val="en-GB"/>
        </w:rPr>
        <w:lastRenderedPageBreak/>
        <w:t xml:space="preserve">* Compact publications available in the library resources of the </w:t>
      </w:r>
      <w:proofErr w:type="spellStart"/>
      <w:r w:rsidRPr="001F5B43">
        <w:rPr>
          <w:rFonts w:ascii="Times New Roman" w:hAnsi="Times New Roman" w:cs="Times New Roman"/>
          <w:b/>
          <w:lang w:val="en-GB"/>
        </w:rPr>
        <w:t>Częstochowa</w:t>
      </w:r>
      <w:proofErr w:type="spellEnd"/>
      <w:r w:rsidRPr="001F5B43">
        <w:rPr>
          <w:rFonts w:ascii="Times New Roman" w:hAnsi="Times New Roman" w:cs="Times New Roman"/>
          <w:b/>
          <w:lang w:val="en-GB"/>
        </w:rPr>
        <w:t xml:space="preserve"> University </w:t>
      </w:r>
      <w:r w:rsidR="00102588">
        <w:rPr>
          <w:rFonts w:ascii="Times New Roman" w:hAnsi="Times New Roman" w:cs="Times New Roman"/>
          <w:b/>
          <w:lang w:val="en-GB"/>
        </w:rPr>
        <w:br/>
      </w:r>
      <w:r w:rsidRPr="001F5B43">
        <w:rPr>
          <w:rFonts w:ascii="Times New Roman" w:hAnsi="Times New Roman" w:cs="Times New Roman"/>
          <w:b/>
          <w:lang w:val="en-GB"/>
        </w:rPr>
        <w:t>of Technology, in the case of lack of them, the possibility of interlibrary loans.</w:t>
      </w:r>
    </w:p>
    <w:p w14:paraId="4666FA3D" w14:textId="77777777" w:rsidR="009A5A4D" w:rsidRPr="009A5A4D" w:rsidRDefault="009A5A4D" w:rsidP="009A5A4D">
      <w:pPr>
        <w:spacing w:after="0" w:line="240" w:lineRule="auto"/>
        <w:jc w:val="both"/>
        <w:rPr>
          <w:rFonts w:ascii="Times New Roman" w:hAnsi="Times New Roman" w:cs="Times New Roman"/>
          <w:lang w:val="en-GB"/>
        </w:rPr>
      </w:pPr>
    </w:p>
    <w:p w14:paraId="2C7A6912" w14:textId="77777777" w:rsidR="009A5A4D" w:rsidRPr="00822700" w:rsidRDefault="009A5A4D" w:rsidP="009A5A4D">
      <w:pPr>
        <w:pStyle w:val="Akapitzlist"/>
        <w:widowControl w:val="0"/>
        <w:autoSpaceDE w:val="0"/>
        <w:autoSpaceDN w:val="0"/>
        <w:adjustRightInd w:val="0"/>
        <w:ind w:left="0"/>
        <w:contextualSpacing/>
        <w:rPr>
          <w:rFonts w:eastAsia="Calibri"/>
          <w:b/>
          <w:bCs/>
          <w:sz w:val="22"/>
          <w:szCs w:val="22"/>
        </w:rPr>
      </w:pPr>
      <w:r w:rsidRPr="00822700">
        <w:rPr>
          <w:rFonts w:eastAsia="Calibri"/>
          <w:b/>
          <w:bCs/>
          <w:sz w:val="22"/>
          <w:szCs w:val="22"/>
        </w:rPr>
        <w:t xml:space="preserve">PROWADZĄCY PRZEDMIOT ( IMIĘ, NAZWISKO, ADRES E-MAIL) </w:t>
      </w:r>
    </w:p>
    <w:p w14:paraId="6F1DA35D" w14:textId="77777777" w:rsidR="009A5A4D" w:rsidRDefault="009A5A4D" w:rsidP="009A5A4D">
      <w:pPr>
        <w:pStyle w:val="Akapitzlist"/>
        <w:widowControl w:val="0"/>
        <w:autoSpaceDE w:val="0"/>
        <w:autoSpaceDN w:val="0"/>
        <w:adjustRightInd w:val="0"/>
        <w:ind w:left="0"/>
        <w:contextualSpacing/>
        <w:rPr>
          <w:rFonts w:eastAsia="Calibri"/>
          <w:b/>
          <w:bCs/>
          <w:sz w:val="22"/>
          <w:szCs w:val="22"/>
          <w:lang w:val="en-GB" w:eastAsia="en-US"/>
        </w:rPr>
      </w:pPr>
      <w:r w:rsidRPr="00822700">
        <w:rPr>
          <w:rFonts w:eastAsia="Calibri"/>
          <w:b/>
          <w:bCs/>
          <w:sz w:val="22"/>
          <w:szCs w:val="22"/>
          <w:lang w:val="en-GB" w:eastAsia="en-US"/>
        </w:rPr>
        <w:t>TEACHER OF T HE SUBJECT (NAME, SURNAME, E-MAIL ADDRESS)</w:t>
      </w:r>
    </w:p>
    <w:p w14:paraId="5F112018" w14:textId="20EFBD71" w:rsidR="009A5A4D" w:rsidRPr="00F3497E" w:rsidRDefault="005149A2" w:rsidP="009A5A4D">
      <w:pPr>
        <w:spacing w:after="0" w:line="240" w:lineRule="auto"/>
        <w:jc w:val="both"/>
        <w:rPr>
          <w:rFonts w:ascii="Times New Roman" w:hAnsi="Times New Roman" w:cs="Times New Roman"/>
        </w:rPr>
      </w:pPr>
      <w:r>
        <w:rPr>
          <w:rFonts w:ascii="Times New Roman" w:hAnsi="Times New Roman" w:cs="Times New Roman"/>
        </w:rPr>
        <w:t>p</w:t>
      </w:r>
      <w:r w:rsidR="001F5B43">
        <w:rPr>
          <w:rFonts w:ascii="Times New Roman" w:hAnsi="Times New Roman" w:cs="Times New Roman"/>
        </w:rPr>
        <w:t xml:space="preserve">rof. </w:t>
      </w:r>
      <w:r w:rsidR="009A5A4D" w:rsidRPr="00F3497E">
        <w:rPr>
          <w:rFonts w:ascii="Times New Roman" w:hAnsi="Times New Roman" w:cs="Times New Roman"/>
        </w:rPr>
        <w:t xml:space="preserve">Agnieszka Wójcik-Mazur, </w:t>
      </w:r>
      <w:proofErr w:type="spellStart"/>
      <w:r w:rsidR="009A5A4D" w:rsidRPr="00F3497E">
        <w:rPr>
          <w:rFonts w:ascii="Times New Roman" w:hAnsi="Times New Roman" w:cs="Times New Roman"/>
        </w:rPr>
        <w:t>PhD</w:t>
      </w:r>
      <w:proofErr w:type="spellEnd"/>
      <w:r w:rsidR="009A5A4D" w:rsidRPr="00F3497E">
        <w:rPr>
          <w:rFonts w:ascii="Times New Roman" w:hAnsi="Times New Roman" w:cs="Times New Roman"/>
        </w:rPr>
        <w:t>, agnieszka.wojcik-mazur@wz.pcz.pl</w:t>
      </w:r>
    </w:p>
    <w:p w14:paraId="2F09158E" w14:textId="1D0671BA" w:rsidR="009A5A4D" w:rsidRPr="00F3497E" w:rsidRDefault="009A5A4D" w:rsidP="009A5A4D">
      <w:pPr>
        <w:spacing w:after="0" w:line="240" w:lineRule="auto"/>
        <w:jc w:val="both"/>
        <w:rPr>
          <w:rFonts w:ascii="Times New Roman" w:hAnsi="Times New Roman" w:cs="Times New Roman"/>
        </w:rPr>
      </w:pPr>
      <w:r w:rsidRPr="00F3497E">
        <w:rPr>
          <w:rFonts w:ascii="Times New Roman" w:hAnsi="Times New Roman" w:cs="Times New Roman"/>
        </w:rPr>
        <w:t xml:space="preserve">Zuzanna </w:t>
      </w:r>
      <w:proofErr w:type="spellStart"/>
      <w:r w:rsidRPr="00F3497E">
        <w:rPr>
          <w:rFonts w:ascii="Times New Roman" w:hAnsi="Times New Roman" w:cs="Times New Roman"/>
        </w:rPr>
        <w:t>Ostraszewska</w:t>
      </w:r>
      <w:proofErr w:type="spellEnd"/>
      <w:r w:rsidRPr="00F3497E">
        <w:rPr>
          <w:rFonts w:ascii="Times New Roman" w:hAnsi="Times New Roman" w:cs="Times New Roman"/>
        </w:rPr>
        <w:t xml:space="preserve">, </w:t>
      </w:r>
      <w:proofErr w:type="spellStart"/>
      <w:r w:rsidRPr="00F3497E">
        <w:rPr>
          <w:rFonts w:ascii="Times New Roman" w:hAnsi="Times New Roman" w:cs="Times New Roman"/>
        </w:rPr>
        <w:t>PhD</w:t>
      </w:r>
      <w:proofErr w:type="spellEnd"/>
      <w:r w:rsidRPr="00F3497E">
        <w:rPr>
          <w:rFonts w:ascii="Times New Roman" w:hAnsi="Times New Roman" w:cs="Times New Roman"/>
        </w:rPr>
        <w:t xml:space="preserve">, </w:t>
      </w:r>
      <w:proofErr w:type="spellStart"/>
      <w:r w:rsidRPr="00F3497E">
        <w:rPr>
          <w:rFonts w:ascii="Times New Roman" w:hAnsi="Times New Roman" w:cs="Times New Roman"/>
        </w:rPr>
        <w:t>zuzanna.ostraszewska</w:t>
      </w:r>
      <w:proofErr w:type="spellEnd"/>
      <w:r w:rsidRPr="00F3497E">
        <w:rPr>
          <w:rFonts w:ascii="Times New Roman" w:hAnsi="Times New Roman" w:cs="Times New Roman"/>
        </w:rPr>
        <w:t>@ wz.pcz.pl</w:t>
      </w:r>
    </w:p>
    <w:p w14:paraId="0A8CC474" w14:textId="77777777" w:rsidR="009A5A4D" w:rsidRPr="00F3497E" w:rsidRDefault="009A5A4D" w:rsidP="009A5A4D">
      <w:pPr>
        <w:pStyle w:val="Akapitzlist"/>
        <w:widowControl w:val="0"/>
        <w:autoSpaceDE w:val="0"/>
        <w:autoSpaceDN w:val="0"/>
        <w:adjustRightInd w:val="0"/>
        <w:ind w:left="0"/>
        <w:contextualSpacing/>
        <w:rPr>
          <w:rFonts w:eastAsia="Calibri"/>
          <w:b/>
          <w:bCs/>
          <w:sz w:val="22"/>
          <w:szCs w:val="22"/>
          <w:lang w:eastAsia="en-US"/>
        </w:rPr>
      </w:pPr>
    </w:p>
    <w:p w14:paraId="55593DC7" w14:textId="77777777" w:rsidR="009A5A4D" w:rsidRPr="00F3497E" w:rsidRDefault="009A5A4D" w:rsidP="000563D2">
      <w:pPr>
        <w:pStyle w:val="Akapitzlist"/>
        <w:widowControl w:val="0"/>
        <w:autoSpaceDE w:val="0"/>
        <w:autoSpaceDN w:val="0"/>
        <w:adjustRightInd w:val="0"/>
        <w:ind w:left="0"/>
        <w:contextualSpacing/>
        <w:jc w:val="both"/>
        <w:rPr>
          <w:rFonts w:eastAsia="Calibri"/>
          <w:b/>
          <w:bCs/>
          <w:sz w:val="22"/>
          <w:szCs w:val="22"/>
        </w:rPr>
      </w:pPr>
      <w:r w:rsidRPr="00F3497E">
        <w:rPr>
          <w:rFonts w:eastAsia="Calibri"/>
          <w:b/>
          <w:bCs/>
          <w:sz w:val="22"/>
          <w:szCs w:val="22"/>
        </w:rPr>
        <w:t>MACIERZ REALIZACJI EFEKTÓW UCZENIA SIĘ  (MATRIX EFFECTS OF EDUCATION)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5"/>
        <w:gridCol w:w="3098"/>
        <w:gridCol w:w="1145"/>
        <w:gridCol w:w="1276"/>
        <w:gridCol w:w="1134"/>
        <w:gridCol w:w="1268"/>
      </w:tblGrid>
      <w:tr w:rsidR="009A5A4D" w:rsidRPr="00822700" w14:paraId="314E3F98" w14:textId="77777777" w:rsidTr="001F5B43">
        <w:tc>
          <w:tcPr>
            <w:tcW w:w="1245" w:type="dxa"/>
          </w:tcPr>
          <w:p w14:paraId="5BA3D881" w14:textId="77777777" w:rsidR="009A5A4D" w:rsidRPr="00822700" w:rsidRDefault="009A5A4D" w:rsidP="001F5B43">
            <w:pPr>
              <w:spacing w:after="0" w:line="240" w:lineRule="auto"/>
              <w:jc w:val="center"/>
              <w:rPr>
                <w:rFonts w:ascii="Times New Roman" w:hAnsi="Times New Roman" w:cs="Times New Roman"/>
                <w:b/>
              </w:rPr>
            </w:pPr>
            <w:r w:rsidRPr="00822700">
              <w:rPr>
                <w:rFonts w:ascii="Times New Roman" w:hAnsi="Times New Roman" w:cs="Times New Roman"/>
                <w:b/>
              </w:rPr>
              <w:t xml:space="preserve">The </w:t>
            </w:r>
            <w:proofErr w:type="spellStart"/>
            <w:r w:rsidRPr="00822700">
              <w:rPr>
                <w:rFonts w:ascii="Times New Roman" w:hAnsi="Times New Roman" w:cs="Times New Roman"/>
                <w:b/>
              </w:rPr>
              <w:t>effect</w:t>
            </w:r>
            <w:proofErr w:type="spellEnd"/>
            <w:r w:rsidRPr="00822700">
              <w:rPr>
                <w:rFonts w:ascii="Times New Roman" w:hAnsi="Times New Roman" w:cs="Times New Roman"/>
                <w:b/>
              </w:rPr>
              <w:t xml:space="preserve"> of </w:t>
            </w:r>
            <w:proofErr w:type="spellStart"/>
            <w:r w:rsidRPr="00822700">
              <w:rPr>
                <w:rFonts w:ascii="Times New Roman" w:hAnsi="Times New Roman" w:cs="Times New Roman"/>
                <w:b/>
              </w:rPr>
              <w:t>education</w:t>
            </w:r>
            <w:proofErr w:type="spellEnd"/>
          </w:p>
        </w:tc>
        <w:tc>
          <w:tcPr>
            <w:tcW w:w="3098" w:type="dxa"/>
          </w:tcPr>
          <w:p w14:paraId="37B5A534" w14:textId="2A876BFC" w:rsidR="009A5A4D" w:rsidRPr="00822700" w:rsidRDefault="009A5A4D" w:rsidP="001F5B43">
            <w:pPr>
              <w:spacing w:after="0" w:line="240" w:lineRule="auto"/>
              <w:jc w:val="center"/>
              <w:rPr>
                <w:rFonts w:ascii="Times New Roman" w:hAnsi="Times New Roman" w:cs="Times New Roman"/>
                <w:b/>
                <w:lang w:val="en-GB"/>
              </w:rPr>
            </w:pPr>
            <w:r w:rsidRPr="00822700">
              <w:rPr>
                <w:rFonts w:ascii="Times New Roman" w:hAnsi="Times New Roman" w:cs="Times New Roman"/>
                <w:b/>
                <w:lang w:val="en-GB"/>
              </w:rPr>
              <w:t>Reference to the effects of the defined ef</w:t>
            </w:r>
            <w:r w:rsidR="001F5B43">
              <w:rPr>
                <w:rFonts w:ascii="Times New Roman" w:hAnsi="Times New Roman" w:cs="Times New Roman"/>
                <w:b/>
                <w:lang w:val="en-GB"/>
              </w:rPr>
              <w:t>fects for the entire program (PR</w:t>
            </w:r>
            <w:r w:rsidRPr="00822700">
              <w:rPr>
                <w:rFonts w:ascii="Times New Roman" w:hAnsi="Times New Roman" w:cs="Times New Roman"/>
                <w:b/>
                <w:lang w:val="en-GB"/>
              </w:rPr>
              <w:t>K)</w:t>
            </w:r>
          </w:p>
        </w:tc>
        <w:tc>
          <w:tcPr>
            <w:tcW w:w="1145" w:type="dxa"/>
          </w:tcPr>
          <w:p w14:paraId="4E8F9BA6" w14:textId="77777777" w:rsidR="009A5A4D" w:rsidRPr="00822700" w:rsidRDefault="009A5A4D" w:rsidP="001F5B43">
            <w:pPr>
              <w:spacing w:after="0" w:line="240" w:lineRule="auto"/>
              <w:jc w:val="center"/>
              <w:rPr>
                <w:rFonts w:ascii="Times New Roman" w:hAnsi="Times New Roman" w:cs="Times New Roman"/>
                <w:b/>
              </w:rPr>
            </w:pPr>
            <w:r w:rsidRPr="00822700">
              <w:rPr>
                <w:rFonts w:ascii="Times New Roman" w:hAnsi="Times New Roman" w:cs="Times New Roman"/>
                <w:b/>
              </w:rPr>
              <w:t xml:space="preserve">Course </w:t>
            </w:r>
            <w:proofErr w:type="spellStart"/>
            <w:r w:rsidRPr="00822700">
              <w:rPr>
                <w:rFonts w:ascii="Times New Roman" w:hAnsi="Times New Roman" w:cs="Times New Roman"/>
                <w:b/>
              </w:rPr>
              <w:t>objectives</w:t>
            </w:r>
            <w:proofErr w:type="spellEnd"/>
          </w:p>
        </w:tc>
        <w:tc>
          <w:tcPr>
            <w:tcW w:w="1276" w:type="dxa"/>
          </w:tcPr>
          <w:p w14:paraId="76530E63" w14:textId="77777777" w:rsidR="009A5A4D" w:rsidRPr="00822700" w:rsidRDefault="009A5A4D" w:rsidP="001F5B43">
            <w:pPr>
              <w:spacing w:after="0" w:line="240" w:lineRule="auto"/>
              <w:jc w:val="center"/>
              <w:rPr>
                <w:rFonts w:ascii="Times New Roman" w:hAnsi="Times New Roman" w:cs="Times New Roman"/>
                <w:b/>
              </w:rPr>
            </w:pPr>
            <w:r w:rsidRPr="00822700">
              <w:rPr>
                <w:rFonts w:ascii="Times New Roman" w:hAnsi="Times New Roman" w:cs="Times New Roman"/>
                <w:b/>
              </w:rPr>
              <w:t xml:space="preserve">Course </w:t>
            </w:r>
            <w:proofErr w:type="spellStart"/>
            <w:r w:rsidRPr="00822700">
              <w:rPr>
                <w:rFonts w:ascii="Times New Roman" w:hAnsi="Times New Roman" w:cs="Times New Roman"/>
                <w:b/>
              </w:rPr>
              <w:t>content</w:t>
            </w:r>
            <w:proofErr w:type="spellEnd"/>
          </w:p>
        </w:tc>
        <w:tc>
          <w:tcPr>
            <w:tcW w:w="1134" w:type="dxa"/>
          </w:tcPr>
          <w:p w14:paraId="6B5BD90F" w14:textId="77777777" w:rsidR="009A5A4D" w:rsidRPr="00822700" w:rsidRDefault="009A5A4D" w:rsidP="001F5B43">
            <w:pPr>
              <w:spacing w:after="0" w:line="240" w:lineRule="auto"/>
              <w:jc w:val="center"/>
              <w:rPr>
                <w:rFonts w:ascii="Times New Roman" w:hAnsi="Times New Roman" w:cs="Times New Roman"/>
                <w:b/>
              </w:rPr>
            </w:pPr>
            <w:proofErr w:type="spellStart"/>
            <w:r w:rsidRPr="00822700">
              <w:rPr>
                <w:rFonts w:ascii="Times New Roman" w:hAnsi="Times New Roman" w:cs="Times New Roman"/>
                <w:b/>
              </w:rPr>
              <w:t>Teaching</w:t>
            </w:r>
            <w:proofErr w:type="spellEnd"/>
            <w:r w:rsidRPr="00822700">
              <w:rPr>
                <w:rFonts w:ascii="Times New Roman" w:hAnsi="Times New Roman" w:cs="Times New Roman"/>
                <w:b/>
              </w:rPr>
              <w:t xml:space="preserve"> </w:t>
            </w:r>
            <w:proofErr w:type="spellStart"/>
            <w:r w:rsidRPr="00822700">
              <w:rPr>
                <w:rFonts w:ascii="Times New Roman" w:hAnsi="Times New Roman" w:cs="Times New Roman"/>
                <w:b/>
              </w:rPr>
              <w:t>tools</w:t>
            </w:r>
            <w:proofErr w:type="spellEnd"/>
          </w:p>
        </w:tc>
        <w:tc>
          <w:tcPr>
            <w:tcW w:w="1268" w:type="dxa"/>
          </w:tcPr>
          <w:p w14:paraId="3DA30046" w14:textId="77777777" w:rsidR="009A5A4D" w:rsidRPr="00822700" w:rsidRDefault="009A5A4D" w:rsidP="001F5B43">
            <w:pPr>
              <w:spacing w:after="0" w:line="240" w:lineRule="auto"/>
              <w:jc w:val="center"/>
              <w:rPr>
                <w:rFonts w:ascii="Times New Roman" w:hAnsi="Times New Roman" w:cs="Times New Roman"/>
                <w:b/>
              </w:rPr>
            </w:pPr>
            <w:r w:rsidRPr="00822700">
              <w:rPr>
                <w:rFonts w:ascii="Times New Roman" w:hAnsi="Times New Roman" w:cs="Times New Roman"/>
                <w:b/>
              </w:rPr>
              <w:t xml:space="preserve">Evaluation </w:t>
            </w:r>
            <w:proofErr w:type="spellStart"/>
            <w:r w:rsidRPr="00822700">
              <w:rPr>
                <w:rFonts w:ascii="Times New Roman" w:hAnsi="Times New Roman" w:cs="Times New Roman"/>
                <w:b/>
              </w:rPr>
              <w:t>method</w:t>
            </w:r>
            <w:proofErr w:type="spellEnd"/>
          </w:p>
        </w:tc>
      </w:tr>
      <w:tr w:rsidR="00102588" w:rsidRPr="00822700" w14:paraId="1A722D5F" w14:textId="77777777" w:rsidTr="001F5B43">
        <w:tc>
          <w:tcPr>
            <w:tcW w:w="1245" w:type="dxa"/>
          </w:tcPr>
          <w:p w14:paraId="21EA6C9B" w14:textId="77777777" w:rsidR="00102588" w:rsidRPr="001F5B43" w:rsidRDefault="00102588" w:rsidP="00102588">
            <w:pPr>
              <w:spacing w:after="0" w:line="240" w:lineRule="auto"/>
              <w:jc w:val="center"/>
              <w:rPr>
                <w:rFonts w:ascii="Times New Roman" w:hAnsi="Times New Roman" w:cs="Times New Roman"/>
                <w:b/>
              </w:rPr>
            </w:pPr>
            <w:r w:rsidRPr="001F5B43">
              <w:rPr>
                <w:rFonts w:ascii="Times New Roman" w:hAnsi="Times New Roman" w:cs="Times New Roman"/>
                <w:b/>
              </w:rPr>
              <w:t>EU 1</w:t>
            </w:r>
          </w:p>
        </w:tc>
        <w:tc>
          <w:tcPr>
            <w:tcW w:w="3098" w:type="dxa"/>
          </w:tcPr>
          <w:p w14:paraId="39554D9A" w14:textId="11A5E35E" w:rsidR="00102588" w:rsidRPr="00822700" w:rsidRDefault="00102588" w:rsidP="00102588">
            <w:pPr>
              <w:spacing w:after="0" w:line="240" w:lineRule="auto"/>
              <w:jc w:val="center"/>
              <w:rPr>
                <w:rFonts w:ascii="Times New Roman" w:hAnsi="Times New Roman" w:cs="Times New Roman"/>
              </w:rPr>
            </w:pPr>
            <w:r w:rsidRPr="00822700">
              <w:rPr>
                <w:rFonts w:ascii="Times New Roman" w:hAnsi="Times New Roman" w:cs="Times New Roman"/>
              </w:rPr>
              <w:t>K_W01, K_W02, K_W03, K_W07, K_W09, K_W10, K_U01,</w:t>
            </w:r>
          </w:p>
        </w:tc>
        <w:tc>
          <w:tcPr>
            <w:tcW w:w="1145" w:type="dxa"/>
          </w:tcPr>
          <w:p w14:paraId="188ED7E0" w14:textId="77777777" w:rsidR="00102588" w:rsidRPr="00822700" w:rsidRDefault="00102588" w:rsidP="00102588">
            <w:pPr>
              <w:spacing w:after="0" w:line="240" w:lineRule="auto"/>
              <w:jc w:val="center"/>
              <w:rPr>
                <w:rFonts w:ascii="Times New Roman" w:hAnsi="Times New Roman" w:cs="Times New Roman"/>
              </w:rPr>
            </w:pPr>
            <w:r w:rsidRPr="00822700">
              <w:rPr>
                <w:rFonts w:ascii="Times New Roman" w:hAnsi="Times New Roman" w:cs="Times New Roman"/>
              </w:rPr>
              <w:t>C1, C2</w:t>
            </w:r>
          </w:p>
        </w:tc>
        <w:tc>
          <w:tcPr>
            <w:tcW w:w="1276" w:type="dxa"/>
          </w:tcPr>
          <w:p w14:paraId="3AFC786E" w14:textId="1AF7D03C" w:rsidR="00102588" w:rsidRPr="00102588" w:rsidRDefault="00102588" w:rsidP="00102588">
            <w:pPr>
              <w:spacing w:after="0" w:line="240" w:lineRule="auto"/>
              <w:jc w:val="center"/>
              <w:rPr>
                <w:rFonts w:ascii="Times New Roman" w:hAnsi="Times New Roman" w:cs="Times New Roman"/>
                <w:color w:val="FF0000"/>
              </w:rPr>
            </w:pPr>
            <w:r w:rsidRPr="00102588">
              <w:rPr>
                <w:rFonts w:ascii="Times New Roman" w:hAnsi="Times New Roman" w:cs="Times New Roman"/>
                <w:color w:val="FF0000"/>
              </w:rPr>
              <w:t xml:space="preserve">W1-W2, </w:t>
            </w:r>
            <w:r w:rsidRPr="00102588">
              <w:rPr>
                <w:rFonts w:ascii="Times New Roman" w:hAnsi="Times New Roman" w:cs="Times New Roman"/>
                <w:color w:val="FF0000"/>
              </w:rPr>
              <w:br/>
              <w:t>C1- C2</w:t>
            </w:r>
          </w:p>
        </w:tc>
        <w:tc>
          <w:tcPr>
            <w:tcW w:w="1134" w:type="dxa"/>
          </w:tcPr>
          <w:p w14:paraId="02A4D574" w14:textId="77777777" w:rsidR="00102588" w:rsidRPr="00822700" w:rsidRDefault="00102588" w:rsidP="00102588">
            <w:pPr>
              <w:spacing w:after="0" w:line="240" w:lineRule="auto"/>
              <w:jc w:val="center"/>
              <w:rPr>
                <w:rFonts w:ascii="Times New Roman" w:hAnsi="Times New Roman" w:cs="Times New Roman"/>
              </w:rPr>
            </w:pPr>
            <w:r w:rsidRPr="00822700">
              <w:rPr>
                <w:rFonts w:ascii="Times New Roman" w:hAnsi="Times New Roman" w:cs="Times New Roman"/>
              </w:rPr>
              <w:t>1,2,4</w:t>
            </w:r>
          </w:p>
        </w:tc>
        <w:tc>
          <w:tcPr>
            <w:tcW w:w="1268" w:type="dxa"/>
          </w:tcPr>
          <w:p w14:paraId="089D6D2E" w14:textId="77777777" w:rsidR="00102588" w:rsidRPr="00822700" w:rsidRDefault="00102588" w:rsidP="00102588">
            <w:pPr>
              <w:spacing w:after="0" w:line="240" w:lineRule="auto"/>
              <w:jc w:val="center"/>
              <w:rPr>
                <w:rFonts w:ascii="Times New Roman" w:hAnsi="Times New Roman" w:cs="Times New Roman"/>
              </w:rPr>
            </w:pPr>
            <w:r w:rsidRPr="00822700">
              <w:rPr>
                <w:rFonts w:ascii="Times New Roman" w:hAnsi="Times New Roman" w:cs="Times New Roman"/>
              </w:rPr>
              <w:t>F1, P1</w:t>
            </w:r>
          </w:p>
        </w:tc>
      </w:tr>
      <w:tr w:rsidR="00102588" w:rsidRPr="00822700" w14:paraId="52C5FE15" w14:textId="77777777" w:rsidTr="001F5B43">
        <w:tc>
          <w:tcPr>
            <w:tcW w:w="1245" w:type="dxa"/>
          </w:tcPr>
          <w:p w14:paraId="29434DB3" w14:textId="77777777" w:rsidR="00102588" w:rsidRPr="001F5B43" w:rsidRDefault="00102588" w:rsidP="00102588">
            <w:pPr>
              <w:spacing w:after="0" w:line="240" w:lineRule="auto"/>
              <w:jc w:val="center"/>
              <w:rPr>
                <w:rFonts w:ascii="Times New Roman" w:hAnsi="Times New Roman" w:cs="Times New Roman"/>
                <w:b/>
              </w:rPr>
            </w:pPr>
            <w:r w:rsidRPr="001F5B43">
              <w:rPr>
                <w:rFonts w:ascii="Times New Roman" w:hAnsi="Times New Roman" w:cs="Times New Roman"/>
                <w:b/>
              </w:rPr>
              <w:t>EU 2</w:t>
            </w:r>
          </w:p>
        </w:tc>
        <w:tc>
          <w:tcPr>
            <w:tcW w:w="3098" w:type="dxa"/>
          </w:tcPr>
          <w:p w14:paraId="16089F76" w14:textId="77777777" w:rsidR="00102588" w:rsidRPr="00822700" w:rsidRDefault="00102588" w:rsidP="00102588">
            <w:pPr>
              <w:spacing w:after="0" w:line="240" w:lineRule="auto"/>
              <w:jc w:val="center"/>
              <w:rPr>
                <w:rFonts w:ascii="Times New Roman" w:hAnsi="Times New Roman" w:cs="Times New Roman"/>
              </w:rPr>
            </w:pPr>
            <w:r w:rsidRPr="00822700">
              <w:rPr>
                <w:rFonts w:ascii="Times New Roman" w:hAnsi="Times New Roman" w:cs="Times New Roman"/>
              </w:rPr>
              <w:t>K_W05, K_W07, K_U06, K_K01, K_K04, K_K05</w:t>
            </w:r>
          </w:p>
        </w:tc>
        <w:tc>
          <w:tcPr>
            <w:tcW w:w="1145" w:type="dxa"/>
          </w:tcPr>
          <w:p w14:paraId="63DA4260" w14:textId="77777777" w:rsidR="00102588" w:rsidRPr="00822700" w:rsidRDefault="00102588" w:rsidP="00102588">
            <w:pPr>
              <w:spacing w:after="0" w:line="240" w:lineRule="auto"/>
              <w:jc w:val="center"/>
              <w:rPr>
                <w:rFonts w:ascii="Times New Roman" w:hAnsi="Times New Roman" w:cs="Times New Roman"/>
              </w:rPr>
            </w:pPr>
            <w:r w:rsidRPr="00822700">
              <w:rPr>
                <w:rFonts w:ascii="Times New Roman" w:hAnsi="Times New Roman" w:cs="Times New Roman"/>
              </w:rPr>
              <w:t>C1, C3</w:t>
            </w:r>
          </w:p>
        </w:tc>
        <w:tc>
          <w:tcPr>
            <w:tcW w:w="1276" w:type="dxa"/>
          </w:tcPr>
          <w:p w14:paraId="47315087" w14:textId="7D49961D" w:rsidR="00102588" w:rsidRPr="00102588" w:rsidRDefault="00102588" w:rsidP="00102588">
            <w:pPr>
              <w:spacing w:after="0" w:line="240" w:lineRule="auto"/>
              <w:jc w:val="center"/>
              <w:rPr>
                <w:rFonts w:ascii="Times New Roman" w:hAnsi="Times New Roman" w:cs="Times New Roman"/>
                <w:color w:val="FF0000"/>
              </w:rPr>
            </w:pPr>
            <w:r w:rsidRPr="00102588">
              <w:rPr>
                <w:rFonts w:ascii="Times New Roman" w:hAnsi="Times New Roman" w:cs="Times New Roman"/>
                <w:color w:val="FF0000"/>
              </w:rPr>
              <w:t>W3-W4, C3-C6</w:t>
            </w:r>
          </w:p>
        </w:tc>
        <w:tc>
          <w:tcPr>
            <w:tcW w:w="1134" w:type="dxa"/>
          </w:tcPr>
          <w:p w14:paraId="49EB1F90" w14:textId="77777777" w:rsidR="00102588" w:rsidRPr="00822700" w:rsidRDefault="00102588" w:rsidP="00102588">
            <w:pPr>
              <w:spacing w:after="0" w:line="240" w:lineRule="auto"/>
              <w:jc w:val="center"/>
              <w:rPr>
                <w:rFonts w:ascii="Times New Roman" w:hAnsi="Times New Roman" w:cs="Times New Roman"/>
              </w:rPr>
            </w:pPr>
            <w:r w:rsidRPr="00822700">
              <w:rPr>
                <w:rFonts w:ascii="Times New Roman" w:hAnsi="Times New Roman" w:cs="Times New Roman"/>
              </w:rPr>
              <w:t>1,2,3,4</w:t>
            </w:r>
          </w:p>
        </w:tc>
        <w:tc>
          <w:tcPr>
            <w:tcW w:w="1268" w:type="dxa"/>
          </w:tcPr>
          <w:p w14:paraId="5C26ACF4" w14:textId="77777777" w:rsidR="00102588" w:rsidRPr="00822700" w:rsidRDefault="00102588" w:rsidP="00102588">
            <w:pPr>
              <w:spacing w:after="0" w:line="240" w:lineRule="auto"/>
              <w:jc w:val="center"/>
              <w:rPr>
                <w:rFonts w:ascii="Times New Roman" w:hAnsi="Times New Roman" w:cs="Times New Roman"/>
              </w:rPr>
            </w:pPr>
            <w:r w:rsidRPr="00822700">
              <w:rPr>
                <w:rFonts w:ascii="Times New Roman" w:hAnsi="Times New Roman" w:cs="Times New Roman"/>
              </w:rPr>
              <w:t>F1, P1</w:t>
            </w:r>
          </w:p>
        </w:tc>
      </w:tr>
      <w:tr w:rsidR="00102588" w:rsidRPr="00822700" w14:paraId="0662217B" w14:textId="77777777" w:rsidTr="001F5B43">
        <w:tc>
          <w:tcPr>
            <w:tcW w:w="1245" w:type="dxa"/>
          </w:tcPr>
          <w:p w14:paraId="10B1459F" w14:textId="77777777" w:rsidR="00102588" w:rsidRPr="001F5B43" w:rsidRDefault="00102588" w:rsidP="00102588">
            <w:pPr>
              <w:spacing w:after="0" w:line="240" w:lineRule="auto"/>
              <w:jc w:val="center"/>
              <w:rPr>
                <w:rFonts w:ascii="Times New Roman" w:hAnsi="Times New Roman" w:cs="Times New Roman"/>
                <w:b/>
              </w:rPr>
            </w:pPr>
            <w:r w:rsidRPr="001F5B43">
              <w:rPr>
                <w:rFonts w:ascii="Times New Roman" w:hAnsi="Times New Roman" w:cs="Times New Roman"/>
                <w:b/>
              </w:rPr>
              <w:t>EU 3</w:t>
            </w:r>
          </w:p>
        </w:tc>
        <w:tc>
          <w:tcPr>
            <w:tcW w:w="3098" w:type="dxa"/>
          </w:tcPr>
          <w:p w14:paraId="7BC89E01" w14:textId="77777777" w:rsidR="00102588" w:rsidRPr="00822700" w:rsidRDefault="00102588" w:rsidP="00102588">
            <w:pPr>
              <w:spacing w:after="0" w:line="240" w:lineRule="auto"/>
              <w:jc w:val="center"/>
              <w:rPr>
                <w:rFonts w:ascii="Times New Roman" w:hAnsi="Times New Roman" w:cs="Times New Roman"/>
              </w:rPr>
            </w:pPr>
            <w:r w:rsidRPr="00822700">
              <w:rPr>
                <w:rFonts w:ascii="Times New Roman" w:hAnsi="Times New Roman" w:cs="Times New Roman"/>
              </w:rPr>
              <w:t>K_W01, K_W02, K_W03, K_W07, K_W09, K_W10, K_U01</w:t>
            </w:r>
          </w:p>
        </w:tc>
        <w:tc>
          <w:tcPr>
            <w:tcW w:w="1145" w:type="dxa"/>
          </w:tcPr>
          <w:p w14:paraId="5A6283DF" w14:textId="77777777" w:rsidR="00102588" w:rsidRPr="00822700" w:rsidRDefault="00102588" w:rsidP="00102588">
            <w:pPr>
              <w:spacing w:after="0" w:line="240" w:lineRule="auto"/>
              <w:jc w:val="center"/>
              <w:rPr>
                <w:rFonts w:ascii="Times New Roman" w:hAnsi="Times New Roman" w:cs="Times New Roman"/>
              </w:rPr>
            </w:pPr>
            <w:r w:rsidRPr="00822700">
              <w:rPr>
                <w:rFonts w:ascii="Times New Roman" w:hAnsi="Times New Roman" w:cs="Times New Roman"/>
              </w:rPr>
              <w:t>C2</w:t>
            </w:r>
          </w:p>
        </w:tc>
        <w:tc>
          <w:tcPr>
            <w:tcW w:w="1276" w:type="dxa"/>
          </w:tcPr>
          <w:p w14:paraId="1069F76D" w14:textId="1E787484" w:rsidR="00102588" w:rsidRPr="00102588" w:rsidRDefault="00102588" w:rsidP="00102588">
            <w:pPr>
              <w:spacing w:after="0" w:line="240" w:lineRule="auto"/>
              <w:jc w:val="center"/>
              <w:rPr>
                <w:rFonts w:ascii="Times New Roman" w:hAnsi="Times New Roman" w:cs="Times New Roman"/>
                <w:color w:val="FF0000"/>
              </w:rPr>
            </w:pPr>
            <w:r w:rsidRPr="00102588">
              <w:rPr>
                <w:rFonts w:ascii="Times New Roman" w:hAnsi="Times New Roman" w:cs="Times New Roman"/>
                <w:color w:val="FF0000"/>
              </w:rPr>
              <w:t>W5-W8, C7-C8</w:t>
            </w:r>
          </w:p>
        </w:tc>
        <w:tc>
          <w:tcPr>
            <w:tcW w:w="1134" w:type="dxa"/>
          </w:tcPr>
          <w:p w14:paraId="4C45DC46" w14:textId="77777777" w:rsidR="00102588" w:rsidRPr="00822700" w:rsidRDefault="00102588" w:rsidP="00102588">
            <w:pPr>
              <w:spacing w:after="0" w:line="240" w:lineRule="auto"/>
              <w:jc w:val="center"/>
              <w:rPr>
                <w:rFonts w:ascii="Times New Roman" w:hAnsi="Times New Roman" w:cs="Times New Roman"/>
              </w:rPr>
            </w:pPr>
            <w:r w:rsidRPr="00822700">
              <w:rPr>
                <w:rFonts w:ascii="Times New Roman" w:hAnsi="Times New Roman" w:cs="Times New Roman"/>
              </w:rPr>
              <w:t>1,2,3,4</w:t>
            </w:r>
          </w:p>
        </w:tc>
        <w:tc>
          <w:tcPr>
            <w:tcW w:w="1268" w:type="dxa"/>
          </w:tcPr>
          <w:p w14:paraId="2F2054CE" w14:textId="77777777" w:rsidR="00102588" w:rsidRPr="00822700" w:rsidRDefault="00102588" w:rsidP="00102588">
            <w:pPr>
              <w:spacing w:after="0" w:line="240" w:lineRule="auto"/>
              <w:jc w:val="center"/>
              <w:rPr>
                <w:rFonts w:ascii="Times New Roman" w:hAnsi="Times New Roman" w:cs="Times New Roman"/>
              </w:rPr>
            </w:pPr>
            <w:r w:rsidRPr="00822700">
              <w:rPr>
                <w:rFonts w:ascii="Times New Roman" w:hAnsi="Times New Roman" w:cs="Times New Roman"/>
              </w:rPr>
              <w:t>F1, P1</w:t>
            </w:r>
          </w:p>
        </w:tc>
      </w:tr>
      <w:tr w:rsidR="00102588" w:rsidRPr="00822700" w14:paraId="5A40063F" w14:textId="77777777" w:rsidTr="001F5B43">
        <w:tc>
          <w:tcPr>
            <w:tcW w:w="1245" w:type="dxa"/>
          </w:tcPr>
          <w:p w14:paraId="7DAB1976" w14:textId="77777777" w:rsidR="00102588" w:rsidRPr="001F5B43" w:rsidRDefault="00102588" w:rsidP="00102588">
            <w:pPr>
              <w:spacing w:after="0" w:line="240" w:lineRule="auto"/>
              <w:jc w:val="center"/>
              <w:rPr>
                <w:rFonts w:ascii="Times New Roman" w:hAnsi="Times New Roman" w:cs="Times New Roman"/>
                <w:b/>
              </w:rPr>
            </w:pPr>
            <w:r w:rsidRPr="001F5B43">
              <w:rPr>
                <w:rFonts w:ascii="Times New Roman" w:hAnsi="Times New Roman" w:cs="Times New Roman"/>
                <w:b/>
              </w:rPr>
              <w:t>EU 4</w:t>
            </w:r>
          </w:p>
        </w:tc>
        <w:tc>
          <w:tcPr>
            <w:tcW w:w="3098" w:type="dxa"/>
          </w:tcPr>
          <w:p w14:paraId="27FCC366" w14:textId="77777777" w:rsidR="00102588" w:rsidRPr="00822700" w:rsidRDefault="00102588" w:rsidP="00102588">
            <w:pPr>
              <w:spacing w:after="0" w:line="240" w:lineRule="auto"/>
              <w:jc w:val="center"/>
              <w:rPr>
                <w:rFonts w:ascii="Times New Roman" w:hAnsi="Times New Roman" w:cs="Times New Roman"/>
              </w:rPr>
            </w:pPr>
            <w:r w:rsidRPr="00822700">
              <w:rPr>
                <w:rFonts w:ascii="Times New Roman" w:hAnsi="Times New Roman" w:cs="Times New Roman"/>
              </w:rPr>
              <w:t>K_W05, K_W07, K_U01, K_U02, K_U03, K_U05, K_U06, K_U07, K_U08, K_K01, K_K04, K_K05</w:t>
            </w:r>
          </w:p>
        </w:tc>
        <w:tc>
          <w:tcPr>
            <w:tcW w:w="1145" w:type="dxa"/>
          </w:tcPr>
          <w:p w14:paraId="26E0D987" w14:textId="77777777" w:rsidR="00102588" w:rsidRPr="00822700" w:rsidRDefault="00102588" w:rsidP="00102588">
            <w:pPr>
              <w:spacing w:after="0" w:line="240" w:lineRule="auto"/>
              <w:jc w:val="center"/>
              <w:rPr>
                <w:rFonts w:ascii="Times New Roman" w:hAnsi="Times New Roman" w:cs="Times New Roman"/>
              </w:rPr>
            </w:pPr>
            <w:r w:rsidRPr="00822700">
              <w:rPr>
                <w:rFonts w:ascii="Times New Roman" w:hAnsi="Times New Roman" w:cs="Times New Roman"/>
              </w:rPr>
              <w:t>C2, C3</w:t>
            </w:r>
          </w:p>
        </w:tc>
        <w:tc>
          <w:tcPr>
            <w:tcW w:w="1276" w:type="dxa"/>
          </w:tcPr>
          <w:p w14:paraId="1B05CFBC" w14:textId="2F96A2CC" w:rsidR="00102588" w:rsidRPr="00102588" w:rsidRDefault="00102588" w:rsidP="00102588">
            <w:pPr>
              <w:spacing w:after="0" w:line="240" w:lineRule="auto"/>
              <w:jc w:val="center"/>
              <w:rPr>
                <w:rFonts w:ascii="Times New Roman" w:hAnsi="Times New Roman" w:cs="Times New Roman"/>
                <w:color w:val="FF0000"/>
              </w:rPr>
            </w:pPr>
            <w:r w:rsidRPr="00102588">
              <w:rPr>
                <w:rFonts w:ascii="Times New Roman" w:hAnsi="Times New Roman" w:cs="Times New Roman"/>
                <w:color w:val="FF0000"/>
              </w:rPr>
              <w:t>W9, C7-C8</w:t>
            </w:r>
          </w:p>
        </w:tc>
        <w:tc>
          <w:tcPr>
            <w:tcW w:w="1134" w:type="dxa"/>
          </w:tcPr>
          <w:p w14:paraId="48FF21E8" w14:textId="77777777" w:rsidR="00102588" w:rsidRPr="00822700" w:rsidRDefault="00102588" w:rsidP="00102588">
            <w:pPr>
              <w:spacing w:after="0" w:line="240" w:lineRule="auto"/>
              <w:jc w:val="center"/>
              <w:rPr>
                <w:rFonts w:ascii="Times New Roman" w:hAnsi="Times New Roman" w:cs="Times New Roman"/>
              </w:rPr>
            </w:pPr>
            <w:r w:rsidRPr="00822700">
              <w:rPr>
                <w:rFonts w:ascii="Times New Roman" w:hAnsi="Times New Roman" w:cs="Times New Roman"/>
              </w:rPr>
              <w:t>1,2,3,4</w:t>
            </w:r>
          </w:p>
        </w:tc>
        <w:tc>
          <w:tcPr>
            <w:tcW w:w="1268" w:type="dxa"/>
          </w:tcPr>
          <w:p w14:paraId="7EC4AD79" w14:textId="77777777" w:rsidR="00102588" w:rsidRPr="00822700" w:rsidRDefault="00102588" w:rsidP="00102588">
            <w:pPr>
              <w:spacing w:after="0" w:line="240" w:lineRule="auto"/>
              <w:jc w:val="center"/>
              <w:rPr>
                <w:rFonts w:ascii="Times New Roman" w:hAnsi="Times New Roman" w:cs="Times New Roman"/>
              </w:rPr>
            </w:pPr>
            <w:r w:rsidRPr="00822700">
              <w:rPr>
                <w:rFonts w:ascii="Times New Roman" w:hAnsi="Times New Roman" w:cs="Times New Roman"/>
              </w:rPr>
              <w:t>F1, P1</w:t>
            </w:r>
          </w:p>
        </w:tc>
      </w:tr>
    </w:tbl>
    <w:p w14:paraId="653C9280" w14:textId="77777777" w:rsidR="009A5A4D" w:rsidRPr="00822700" w:rsidRDefault="009A5A4D" w:rsidP="009A5A4D">
      <w:pPr>
        <w:spacing w:after="0" w:line="240" w:lineRule="auto"/>
        <w:rPr>
          <w:rFonts w:ascii="Times New Roman" w:hAnsi="Times New Roman" w:cs="Times New Roman"/>
          <w:b/>
          <w:bCs/>
        </w:rPr>
      </w:pPr>
    </w:p>
    <w:p w14:paraId="5AD4F34D" w14:textId="2EB61233" w:rsidR="009A5A4D" w:rsidRPr="00F3497E" w:rsidRDefault="009A5A4D" w:rsidP="009A5A4D">
      <w:pPr>
        <w:spacing w:after="0"/>
        <w:rPr>
          <w:rFonts w:ascii="Times New Roman" w:hAnsi="Times New Roman" w:cs="Times New Roman"/>
          <w:b/>
          <w:bCs/>
        </w:rPr>
      </w:pPr>
      <w:r w:rsidRPr="00F3497E">
        <w:rPr>
          <w:rFonts w:ascii="Times New Roman" w:hAnsi="Times New Roman" w:cs="Times New Roman"/>
          <w:b/>
          <w:bCs/>
        </w:rPr>
        <w:t>FORMY OCENY – SZCZEGÓŁY</w:t>
      </w:r>
      <w:r w:rsidR="000563D2">
        <w:rPr>
          <w:rFonts w:ascii="Times New Roman" w:hAnsi="Times New Roman" w:cs="Times New Roman"/>
          <w:b/>
          <w:bCs/>
        </w:rPr>
        <w:t xml:space="preserve"> (</w:t>
      </w:r>
      <w:r w:rsidRPr="00F3497E">
        <w:rPr>
          <w:rFonts w:ascii="Times New Roman" w:hAnsi="Times New Roman" w:cs="Times New Roman"/>
          <w:b/>
          <w:bCs/>
        </w:rPr>
        <w:t xml:space="preserve">EVALUATION FORM </w:t>
      </w:r>
      <w:r w:rsidR="000563D2">
        <w:rPr>
          <w:rFonts w:ascii="Times New Roman" w:hAnsi="Times New Roman" w:cs="Times New Roman"/>
          <w:b/>
          <w:bCs/>
        </w:rPr>
        <w:t>–</w:t>
      </w:r>
      <w:r w:rsidRPr="00F3497E">
        <w:rPr>
          <w:rFonts w:ascii="Times New Roman" w:hAnsi="Times New Roman" w:cs="Times New Roman"/>
          <w:b/>
          <w:bCs/>
        </w:rPr>
        <w:t xml:space="preserve"> DETAILS</w:t>
      </w:r>
      <w:r w:rsidR="000563D2">
        <w:rPr>
          <w:rFonts w:ascii="Times New Roman" w:hAnsi="Times New Roman" w:cs="Times New Roman"/>
          <w:b/>
          <w:bCs/>
        </w:rPr>
        <w:t>)</w:t>
      </w:r>
    </w:p>
    <w:tbl>
      <w:tblPr>
        <w:tblW w:w="0" w:type="auto"/>
        <w:tblCellMar>
          <w:left w:w="40" w:type="dxa"/>
          <w:right w:w="40" w:type="dxa"/>
        </w:tblCellMar>
        <w:tblLook w:val="0000" w:firstRow="0" w:lastRow="0" w:firstColumn="0" w:lastColumn="0" w:noHBand="0" w:noVBand="0"/>
      </w:tblPr>
      <w:tblGrid>
        <w:gridCol w:w="496"/>
        <w:gridCol w:w="1906"/>
        <w:gridCol w:w="2126"/>
        <w:gridCol w:w="2186"/>
        <w:gridCol w:w="2340"/>
      </w:tblGrid>
      <w:tr w:rsidR="009A5A4D" w:rsidRPr="00822700" w14:paraId="5A6E6BDA" w14:textId="77777777" w:rsidTr="00B6693B">
        <w:trPr>
          <w:trHeight w:hRule="exact" w:val="398"/>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3686ACFC" w14:textId="17F37B10" w:rsidR="009A5A4D" w:rsidRPr="00822700" w:rsidRDefault="009A5A4D" w:rsidP="00FE288C">
            <w:pPr>
              <w:spacing w:after="0" w:line="240" w:lineRule="auto"/>
              <w:jc w:val="center"/>
              <w:rPr>
                <w:rFonts w:ascii="Times New Roman" w:hAnsi="Times New Roman" w:cs="Times New Roman"/>
                <w:b/>
                <w:bCs/>
              </w:rPr>
            </w:pPr>
          </w:p>
        </w:tc>
        <w:tc>
          <w:tcPr>
            <w:tcW w:w="1906" w:type="dxa"/>
            <w:tcBorders>
              <w:top w:val="single" w:sz="6" w:space="0" w:color="auto"/>
              <w:left w:val="single" w:sz="6" w:space="0" w:color="auto"/>
              <w:bottom w:val="single" w:sz="6" w:space="0" w:color="auto"/>
              <w:right w:val="single" w:sz="6" w:space="0" w:color="auto"/>
            </w:tcBorders>
            <w:shd w:val="clear" w:color="auto" w:fill="FFFFFF"/>
          </w:tcPr>
          <w:p w14:paraId="67A71B7B" w14:textId="77777777" w:rsidR="009A5A4D" w:rsidRPr="00822700" w:rsidRDefault="009A5A4D" w:rsidP="001F5B43">
            <w:pPr>
              <w:spacing w:after="0" w:line="240" w:lineRule="auto"/>
              <w:rPr>
                <w:rFonts w:ascii="Times New Roman" w:hAnsi="Times New Roman" w:cs="Times New Roman"/>
              </w:rPr>
            </w:pPr>
            <w:r w:rsidRPr="00822700">
              <w:rPr>
                <w:rFonts w:ascii="Times New Roman" w:hAnsi="Times New Roman" w:cs="Times New Roman"/>
                <w:b/>
                <w:bCs/>
              </w:rPr>
              <w:t>Na ocenę 2</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10D63905" w14:textId="77777777" w:rsidR="009A5A4D" w:rsidRPr="00822700" w:rsidRDefault="009A5A4D" w:rsidP="001F5B43">
            <w:pPr>
              <w:spacing w:after="0" w:line="240" w:lineRule="auto"/>
              <w:rPr>
                <w:rFonts w:ascii="Times New Roman" w:hAnsi="Times New Roman" w:cs="Times New Roman"/>
              </w:rPr>
            </w:pPr>
            <w:r w:rsidRPr="00822700">
              <w:rPr>
                <w:rFonts w:ascii="Times New Roman" w:hAnsi="Times New Roman" w:cs="Times New Roman"/>
                <w:b/>
                <w:bCs/>
              </w:rPr>
              <w:t>Na ocenę 3</w:t>
            </w:r>
          </w:p>
        </w:tc>
        <w:tc>
          <w:tcPr>
            <w:tcW w:w="2186" w:type="dxa"/>
            <w:tcBorders>
              <w:top w:val="single" w:sz="6" w:space="0" w:color="auto"/>
              <w:left w:val="single" w:sz="6" w:space="0" w:color="auto"/>
              <w:bottom w:val="single" w:sz="6" w:space="0" w:color="auto"/>
              <w:right w:val="single" w:sz="6" w:space="0" w:color="auto"/>
            </w:tcBorders>
            <w:shd w:val="clear" w:color="auto" w:fill="FFFFFF"/>
          </w:tcPr>
          <w:p w14:paraId="0556278C" w14:textId="77777777" w:rsidR="009A5A4D" w:rsidRPr="00822700" w:rsidRDefault="009A5A4D" w:rsidP="001F5B43">
            <w:pPr>
              <w:spacing w:after="0" w:line="240" w:lineRule="auto"/>
              <w:rPr>
                <w:rFonts w:ascii="Times New Roman" w:hAnsi="Times New Roman" w:cs="Times New Roman"/>
              </w:rPr>
            </w:pPr>
            <w:r w:rsidRPr="00822700">
              <w:rPr>
                <w:rFonts w:ascii="Times New Roman" w:hAnsi="Times New Roman" w:cs="Times New Roman"/>
                <w:b/>
                <w:bCs/>
              </w:rPr>
              <w:t>Na ocenę 4</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5537D836" w14:textId="77777777" w:rsidR="009A5A4D" w:rsidRPr="00822700" w:rsidRDefault="009A5A4D" w:rsidP="001F5B43">
            <w:pPr>
              <w:spacing w:after="0" w:line="240" w:lineRule="auto"/>
              <w:rPr>
                <w:rFonts w:ascii="Times New Roman" w:hAnsi="Times New Roman" w:cs="Times New Roman"/>
              </w:rPr>
            </w:pPr>
            <w:r w:rsidRPr="00822700">
              <w:rPr>
                <w:rFonts w:ascii="Times New Roman" w:hAnsi="Times New Roman" w:cs="Times New Roman"/>
                <w:b/>
                <w:bCs/>
              </w:rPr>
              <w:t>Na ocenę 5</w:t>
            </w:r>
          </w:p>
        </w:tc>
      </w:tr>
      <w:tr w:rsidR="009A5A4D" w:rsidRPr="000934F1" w14:paraId="1EAB699E" w14:textId="77777777" w:rsidTr="000563D2">
        <w:trPr>
          <w:trHeight w:hRule="exact" w:val="2703"/>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592C7B09" w14:textId="72C4D10D" w:rsidR="009A5A4D" w:rsidRPr="001F5B43" w:rsidRDefault="009A5A4D" w:rsidP="001F5B43">
            <w:pPr>
              <w:spacing w:after="0" w:line="240" w:lineRule="auto"/>
              <w:rPr>
                <w:rFonts w:ascii="Times New Roman" w:eastAsiaTheme="minorEastAsia" w:hAnsi="Times New Roman" w:cs="Times New Roman"/>
                <w:b/>
                <w:lang w:val="en-US"/>
              </w:rPr>
            </w:pPr>
            <w:r w:rsidRPr="001F5B43">
              <w:rPr>
                <w:rFonts w:ascii="Times New Roman" w:hAnsi="Times New Roman" w:cs="Times New Roman"/>
                <w:b/>
              </w:rPr>
              <w:t>EU</w:t>
            </w:r>
            <w:r w:rsidRPr="001F5B43">
              <w:rPr>
                <w:rFonts w:ascii="Times New Roman" w:hAnsi="Times New Roman" w:cs="Times New Roman"/>
                <w:b/>
                <w:lang w:val="en-GB"/>
              </w:rPr>
              <w:t>1</w:t>
            </w:r>
          </w:p>
        </w:tc>
        <w:tc>
          <w:tcPr>
            <w:tcW w:w="1906" w:type="dxa"/>
            <w:tcBorders>
              <w:top w:val="single" w:sz="6" w:space="0" w:color="auto"/>
              <w:left w:val="single" w:sz="6" w:space="0" w:color="auto"/>
              <w:bottom w:val="single" w:sz="6" w:space="0" w:color="auto"/>
              <w:right w:val="single" w:sz="6" w:space="0" w:color="auto"/>
            </w:tcBorders>
            <w:shd w:val="clear" w:color="auto" w:fill="FFFFFF"/>
          </w:tcPr>
          <w:p w14:paraId="1A78F73E" w14:textId="77777777" w:rsidR="009A5A4D" w:rsidRPr="00822700" w:rsidRDefault="009A5A4D" w:rsidP="00FE288C">
            <w:pPr>
              <w:spacing w:after="0" w:line="240" w:lineRule="auto"/>
              <w:rPr>
                <w:rFonts w:ascii="Times New Roman" w:eastAsiaTheme="minorEastAsia" w:hAnsi="Times New Roman" w:cs="Times New Roman"/>
                <w:lang w:val="en-US"/>
              </w:rPr>
            </w:pPr>
            <w:r w:rsidRPr="00822700">
              <w:rPr>
                <w:rFonts w:ascii="Times New Roman" w:eastAsiaTheme="minorEastAsia" w:hAnsi="Times New Roman" w:cs="Times New Roman"/>
                <w:lang w:val="en-US"/>
              </w:rPr>
              <w:t>Student is not able to define the basic concepts related to finance.</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2DB1B960" w14:textId="77777777" w:rsidR="009A5A4D" w:rsidRPr="00822700" w:rsidRDefault="009A5A4D" w:rsidP="00FE288C">
            <w:pPr>
              <w:spacing w:after="0" w:line="240" w:lineRule="auto"/>
              <w:rPr>
                <w:rFonts w:ascii="Times New Roman" w:eastAsiaTheme="minorEastAsia" w:hAnsi="Times New Roman" w:cs="Times New Roman"/>
                <w:lang w:val="en-US"/>
              </w:rPr>
            </w:pPr>
            <w:r w:rsidRPr="00822700">
              <w:rPr>
                <w:rFonts w:ascii="Times New Roman" w:eastAsiaTheme="minorEastAsia" w:hAnsi="Times New Roman" w:cs="Times New Roman"/>
                <w:lang w:val="en-US"/>
              </w:rPr>
              <w:t xml:space="preserve">Student characterizes the concept, functions and object of finance. It can make a taxonomy of financial phenomena. </w:t>
            </w:r>
          </w:p>
        </w:tc>
        <w:tc>
          <w:tcPr>
            <w:tcW w:w="2186" w:type="dxa"/>
            <w:tcBorders>
              <w:top w:val="single" w:sz="6" w:space="0" w:color="auto"/>
              <w:left w:val="single" w:sz="6" w:space="0" w:color="auto"/>
              <w:bottom w:val="single" w:sz="6" w:space="0" w:color="auto"/>
              <w:right w:val="single" w:sz="6" w:space="0" w:color="auto"/>
            </w:tcBorders>
            <w:shd w:val="clear" w:color="auto" w:fill="FFFFFF"/>
          </w:tcPr>
          <w:p w14:paraId="16216607" w14:textId="77777777" w:rsidR="009A5A4D" w:rsidRPr="00822700" w:rsidRDefault="009A5A4D" w:rsidP="00FE288C">
            <w:pPr>
              <w:spacing w:after="0" w:line="240" w:lineRule="auto"/>
              <w:rPr>
                <w:rFonts w:ascii="Times New Roman" w:eastAsiaTheme="minorEastAsia" w:hAnsi="Times New Roman" w:cs="Times New Roman"/>
                <w:lang w:val="en-US"/>
              </w:rPr>
            </w:pPr>
            <w:r w:rsidRPr="00822700">
              <w:rPr>
                <w:rFonts w:ascii="Times New Roman" w:eastAsiaTheme="minorEastAsia" w:hAnsi="Times New Roman" w:cs="Times New Roman"/>
                <w:lang w:val="en-US"/>
              </w:rPr>
              <w:t xml:space="preserve">Student characterizes the concept, functions and object of finance. It can make a taxonomy of financial phenomena. Defines the financial system, lists the elements and relationships between them. </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1A53DF54" w14:textId="77777777" w:rsidR="009A5A4D" w:rsidRPr="00822700" w:rsidRDefault="009A5A4D" w:rsidP="00FE288C">
            <w:pPr>
              <w:spacing w:after="0" w:line="240" w:lineRule="auto"/>
              <w:rPr>
                <w:rFonts w:ascii="Times New Roman" w:eastAsiaTheme="minorEastAsia" w:hAnsi="Times New Roman" w:cs="Times New Roman"/>
                <w:lang w:val="en-US"/>
              </w:rPr>
            </w:pPr>
            <w:r w:rsidRPr="00822700">
              <w:rPr>
                <w:rFonts w:ascii="Times New Roman" w:eastAsiaTheme="minorEastAsia" w:hAnsi="Times New Roman" w:cs="Times New Roman"/>
                <w:lang w:val="en-US"/>
              </w:rPr>
              <w:t xml:space="preserve">Student characterizes the concept, functions and object of finance. It can make a taxonomy of financial phenomena. Defines the financial system and its functions. Lists the elements of the financial system and the links between them. </w:t>
            </w:r>
          </w:p>
        </w:tc>
      </w:tr>
      <w:tr w:rsidR="009A5A4D" w:rsidRPr="000934F1" w14:paraId="6A08A80D" w14:textId="77777777" w:rsidTr="00B6693B">
        <w:trPr>
          <w:trHeight w:hRule="exact" w:val="4057"/>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30FF8C8B" w14:textId="0394E16D" w:rsidR="009A5A4D" w:rsidRPr="001F5B43" w:rsidRDefault="009A5A4D" w:rsidP="001F5B43">
            <w:pPr>
              <w:spacing w:after="0" w:line="240" w:lineRule="auto"/>
              <w:rPr>
                <w:rFonts w:ascii="Times New Roman" w:eastAsiaTheme="minorEastAsia" w:hAnsi="Times New Roman" w:cs="Times New Roman"/>
                <w:b/>
                <w:lang w:val="en-GB"/>
              </w:rPr>
            </w:pPr>
            <w:r w:rsidRPr="001F5B43">
              <w:rPr>
                <w:rFonts w:ascii="Times New Roman" w:hAnsi="Times New Roman" w:cs="Times New Roman"/>
                <w:b/>
              </w:rPr>
              <w:t>EU</w:t>
            </w:r>
            <w:r w:rsidRPr="001F5B43">
              <w:rPr>
                <w:rFonts w:ascii="Times New Roman" w:hAnsi="Times New Roman" w:cs="Times New Roman"/>
                <w:b/>
                <w:lang w:val="en-GB"/>
              </w:rPr>
              <w:t>2</w:t>
            </w:r>
            <w:r w:rsidRPr="001F5B43">
              <w:rPr>
                <w:rFonts w:ascii="Times New Roman" w:eastAsiaTheme="minorEastAsia" w:hAnsi="Times New Roman" w:cs="Times New Roman"/>
                <w:b/>
                <w:lang w:val="en-GB"/>
              </w:rPr>
              <w:t xml:space="preserve"> </w:t>
            </w:r>
          </w:p>
        </w:tc>
        <w:tc>
          <w:tcPr>
            <w:tcW w:w="1906" w:type="dxa"/>
            <w:tcBorders>
              <w:top w:val="single" w:sz="6" w:space="0" w:color="auto"/>
              <w:left w:val="single" w:sz="6" w:space="0" w:color="auto"/>
              <w:bottom w:val="single" w:sz="6" w:space="0" w:color="auto"/>
              <w:right w:val="single" w:sz="6" w:space="0" w:color="auto"/>
            </w:tcBorders>
            <w:shd w:val="clear" w:color="auto" w:fill="FFFFFF"/>
          </w:tcPr>
          <w:p w14:paraId="56BF8889" w14:textId="77777777" w:rsidR="009A5A4D" w:rsidRPr="00822700" w:rsidRDefault="009A5A4D" w:rsidP="00FE288C">
            <w:pPr>
              <w:spacing w:after="0" w:line="240" w:lineRule="auto"/>
              <w:rPr>
                <w:rFonts w:ascii="Times New Roman" w:eastAsiaTheme="minorEastAsia" w:hAnsi="Times New Roman" w:cs="Times New Roman"/>
                <w:lang w:val="en-GB"/>
              </w:rPr>
            </w:pPr>
            <w:r w:rsidRPr="00822700">
              <w:rPr>
                <w:rFonts w:ascii="Times New Roman" w:eastAsiaTheme="minorEastAsia" w:hAnsi="Times New Roman" w:cs="Times New Roman"/>
                <w:lang w:val="en-GB"/>
              </w:rPr>
              <w:t xml:space="preserve">Student does not distinguish the present and future money value, </w:t>
            </w:r>
            <w:proofErr w:type="spellStart"/>
            <w:r w:rsidRPr="00822700">
              <w:rPr>
                <w:rFonts w:ascii="Times New Roman" w:eastAsiaTheme="minorEastAsia" w:hAnsi="Times New Roman" w:cs="Times New Roman"/>
                <w:lang w:val="en-GB"/>
              </w:rPr>
              <w:t>can not</w:t>
            </w:r>
            <w:proofErr w:type="spellEnd"/>
            <w:r w:rsidRPr="00822700">
              <w:rPr>
                <w:rFonts w:ascii="Times New Roman" w:eastAsiaTheme="minorEastAsia" w:hAnsi="Times New Roman" w:cs="Times New Roman"/>
                <w:lang w:val="en-GB"/>
              </w:rPr>
              <w:t xml:space="preserve"> make a simple calculation of the time value of money. </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0CE5DA05" w14:textId="77777777" w:rsidR="009A5A4D" w:rsidRPr="00822700" w:rsidRDefault="009A5A4D" w:rsidP="00FE288C">
            <w:pPr>
              <w:pStyle w:val="Tekstkomentarza"/>
              <w:spacing w:after="0" w:line="240" w:lineRule="auto"/>
              <w:rPr>
                <w:rFonts w:ascii="Times New Roman" w:eastAsiaTheme="minorEastAsia" w:hAnsi="Times New Roman" w:cs="Times New Roman"/>
                <w:sz w:val="22"/>
                <w:szCs w:val="22"/>
                <w:lang w:val="en-GB"/>
              </w:rPr>
            </w:pPr>
            <w:r w:rsidRPr="00822700">
              <w:rPr>
                <w:rFonts w:ascii="Times New Roman" w:eastAsiaTheme="minorEastAsia" w:hAnsi="Times New Roman" w:cs="Times New Roman"/>
                <w:sz w:val="22"/>
                <w:szCs w:val="22"/>
                <w:lang w:val="en-GB"/>
              </w:rPr>
              <w:t>Student distinguishes simple and compound interest rate. With the use of appropriate analytical formulas can make a simple calculation of the time value of money (when there is no interest capitalization and capitalization is once during a year – for fixed and variable interest rate).</w:t>
            </w:r>
          </w:p>
        </w:tc>
        <w:tc>
          <w:tcPr>
            <w:tcW w:w="2186" w:type="dxa"/>
            <w:tcBorders>
              <w:top w:val="single" w:sz="6" w:space="0" w:color="auto"/>
              <w:left w:val="single" w:sz="6" w:space="0" w:color="auto"/>
              <w:bottom w:val="single" w:sz="6" w:space="0" w:color="auto"/>
              <w:right w:val="single" w:sz="6" w:space="0" w:color="auto"/>
            </w:tcBorders>
            <w:shd w:val="clear" w:color="auto" w:fill="FFFFFF"/>
          </w:tcPr>
          <w:p w14:paraId="68E9BB05" w14:textId="77777777" w:rsidR="009A5A4D" w:rsidRPr="00822700" w:rsidRDefault="009A5A4D" w:rsidP="00FE288C">
            <w:pPr>
              <w:spacing w:after="0" w:line="240" w:lineRule="auto"/>
              <w:rPr>
                <w:rFonts w:ascii="Times New Roman" w:eastAsiaTheme="minorEastAsia" w:hAnsi="Times New Roman" w:cs="Times New Roman"/>
                <w:lang w:val="en-GB"/>
              </w:rPr>
            </w:pPr>
            <w:r w:rsidRPr="00822700">
              <w:rPr>
                <w:rFonts w:ascii="Times New Roman" w:eastAsiaTheme="minorEastAsia" w:hAnsi="Times New Roman" w:cs="Times New Roman"/>
                <w:lang w:val="en-GB"/>
              </w:rPr>
              <w:t>Student distinguishes simple and compound interest rate. Can explain the interest and discounting operations. With the use of appropriate analytical formulas can make the calculation of the time value of money in the case of multiple capitalization of interest during the year (both with fixed and variable interest rate).</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69B89A69" w14:textId="77777777" w:rsidR="009A5A4D" w:rsidRPr="00822700" w:rsidRDefault="009A5A4D" w:rsidP="00FE288C">
            <w:pPr>
              <w:spacing w:after="0" w:line="240" w:lineRule="auto"/>
              <w:rPr>
                <w:rFonts w:ascii="Times New Roman" w:eastAsiaTheme="minorEastAsia" w:hAnsi="Times New Roman" w:cs="Times New Roman"/>
                <w:lang w:val="en-GB"/>
              </w:rPr>
            </w:pPr>
            <w:r w:rsidRPr="00822700">
              <w:rPr>
                <w:rFonts w:ascii="Times New Roman" w:eastAsiaTheme="minorEastAsia" w:hAnsi="Times New Roman" w:cs="Times New Roman"/>
                <w:lang w:val="en-GB"/>
              </w:rPr>
              <w:t>Student distinguishes simple and compound interest rate. Can explain the interest and discounting operations. With the use of appropriate analytical formulas can make the calculation of the time value of money in the case of multiple capitalization of interest during the year (both with fixed and variable interest rate).</w:t>
            </w:r>
          </w:p>
        </w:tc>
        <w:bookmarkStart w:id="0" w:name="_GoBack"/>
        <w:bookmarkEnd w:id="0"/>
      </w:tr>
      <w:tr w:rsidR="009A5A4D" w:rsidRPr="000934F1" w14:paraId="31C531D6" w14:textId="77777777" w:rsidTr="00B6693B">
        <w:trPr>
          <w:trHeight w:hRule="exact" w:val="2901"/>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6923E8DD" w14:textId="0198D643" w:rsidR="009A5A4D" w:rsidRPr="001F5B43" w:rsidRDefault="009A5A4D" w:rsidP="001F5B43">
            <w:pPr>
              <w:spacing w:after="0" w:line="240" w:lineRule="auto"/>
              <w:rPr>
                <w:rFonts w:ascii="Times New Roman" w:eastAsiaTheme="minorEastAsia" w:hAnsi="Times New Roman" w:cs="Times New Roman"/>
                <w:b/>
                <w:lang w:val="en-US"/>
              </w:rPr>
            </w:pPr>
            <w:r w:rsidRPr="001F5B43">
              <w:rPr>
                <w:rFonts w:ascii="Times New Roman" w:hAnsi="Times New Roman" w:cs="Times New Roman"/>
                <w:b/>
              </w:rPr>
              <w:lastRenderedPageBreak/>
              <w:t>EU</w:t>
            </w:r>
            <w:r w:rsidRPr="001F5B43">
              <w:rPr>
                <w:rFonts w:ascii="Times New Roman" w:hAnsi="Times New Roman" w:cs="Times New Roman"/>
                <w:b/>
                <w:lang w:val="en-GB"/>
              </w:rPr>
              <w:t>3</w:t>
            </w:r>
          </w:p>
        </w:tc>
        <w:tc>
          <w:tcPr>
            <w:tcW w:w="1906" w:type="dxa"/>
            <w:tcBorders>
              <w:top w:val="single" w:sz="6" w:space="0" w:color="auto"/>
              <w:left w:val="single" w:sz="6" w:space="0" w:color="auto"/>
              <w:bottom w:val="single" w:sz="6" w:space="0" w:color="auto"/>
              <w:right w:val="single" w:sz="6" w:space="0" w:color="auto"/>
            </w:tcBorders>
            <w:shd w:val="clear" w:color="auto" w:fill="FFFFFF"/>
          </w:tcPr>
          <w:p w14:paraId="21A966F0" w14:textId="7EEC3320" w:rsidR="009A5A4D" w:rsidRPr="00822700" w:rsidRDefault="009A5A4D" w:rsidP="00FE288C">
            <w:pPr>
              <w:spacing w:after="0" w:line="240" w:lineRule="auto"/>
              <w:rPr>
                <w:rFonts w:ascii="Times New Roman" w:eastAsiaTheme="minorEastAsia" w:hAnsi="Times New Roman" w:cs="Times New Roman"/>
                <w:lang w:val="en-US"/>
              </w:rPr>
            </w:pPr>
            <w:r w:rsidRPr="00822700">
              <w:rPr>
                <w:rFonts w:ascii="Times New Roman" w:eastAsiaTheme="minorEastAsia" w:hAnsi="Times New Roman" w:cs="Times New Roman"/>
                <w:lang w:val="en-US"/>
              </w:rPr>
              <w:t>Student is not able to provide any information connected with financial management of a company; do not know any of financial statements’ elements</w:t>
            </w:r>
            <w:r w:rsidR="00B6693B">
              <w:rPr>
                <w:rFonts w:ascii="Times New Roman" w:eastAsiaTheme="minorEastAsia" w:hAnsi="Times New Roman" w:cs="Times New Roman"/>
                <w:lang w:val="en-US"/>
              </w:rPr>
              <w:t>.</w:t>
            </w:r>
            <w:r w:rsidRPr="00822700">
              <w:rPr>
                <w:rFonts w:ascii="Times New Roman" w:eastAsiaTheme="minorEastAsia" w:hAnsi="Times New Roman" w:cs="Times New Roman"/>
                <w:lang w:val="en-US"/>
              </w:rPr>
              <w:t xml:space="preserve"> </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7ADEDA4E" w14:textId="46726017" w:rsidR="009A5A4D" w:rsidRPr="00822700" w:rsidRDefault="009A5A4D" w:rsidP="00FE288C">
            <w:pPr>
              <w:spacing w:after="0" w:line="240" w:lineRule="auto"/>
              <w:rPr>
                <w:rFonts w:ascii="Times New Roman" w:eastAsiaTheme="minorEastAsia" w:hAnsi="Times New Roman" w:cs="Times New Roman"/>
                <w:lang w:val="en-US"/>
              </w:rPr>
            </w:pPr>
            <w:r w:rsidRPr="00822700">
              <w:rPr>
                <w:rFonts w:ascii="Times New Roman" w:eastAsiaTheme="minorEastAsia" w:hAnsi="Times New Roman" w:cs="Times New Roman"/>
                <w:lang w:val="en-US"/>
              </w:rPr>
              <w:t>Student knows the elements of financial management in a company</w:t>
            </w:r>
            <w:r w:rsidR="00B6693B">
              <w:rPr>
                <w:rFonts w:ascii="Times New Roman" w:eastAsiaTheme="minorEastAsia" w:hAnsi="Times New Roman" w:cs="Times New Roman"/>
                <w:lang w:val="en-US"/>
              </w:rPr>
              <w:t>.</w:t>
            </w:r>
          </w:p>
        </w:tc>
        <w:tc>
          <w:tcPr>
            <w:tcW w:w="2186" w:type="dxa"/>
            <w:tcBorders>
              <w:top w:val="single" w:sz="6" w:space="0" w:color="auto"/>
              <w:left w:val="single" w:sz="6" w:space="0" w:color="auto"/>
              <w:bottom w:val="single" w:sz="6" w:space="0" w:color="auto"/>
              <w:right w:val="single" w:sz="6" w:space="0" w:color="auto"/>
            </w:tcBorders>
            <w:shd w:val="clear" w:color="auto" w:fill="FFFFFF"/>
          </w:tcPr>
          <w:p w14:paraId="5269C95D" w14:textId="2CDD29CC" w:rsidR="009A5A4D" w:rsidRPr="00822700" w:rsidRDefault="009A5A4D" w:rsidP="00FE288C">
            <w:pPr>
              <w:spacing w:after="0" w:line="240" w:lineRule="auto"/>
              <w:rPr>
                <w:rFonts w:ascii="Times New Roman" w:eastAsiaTheme="minorEastAsia" w:hAnsi="Times New Roman" w:cs="Times New Roman"/>
                <w:lang w:val="en-US"/>
              </w:rPr>
            </w:pPr>
            <w:r w:rsidRPr="00822700">
              <w:rPr>
                <w:rFonts w:ascii="Times New Roman" w:eastAsiaTheme="minorEastAsia" w:hAnsi="Times New Roman" w:cs="Times New Roman"/>
                <w:lang w:val="en-US"/>
              </w:rPr>
              <w:t>Student knows the elements of financial statement of a company; student is able to characterize the types of the capital in a company</w:t>
            </w:r>
            <w:r w:rsidR="00B6693B">
              <w:rPr>
                <w:rFonts w:ascii="Times New Roman" w:eastAsiaTheme="minorEastAsia" w:hAnsi="Times New Roman" w:cs="Times New Roman"/>
                <w:lang w:val="en-US"/>
              </w:rPr>
              <w:t>.</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3F5EC555" w14:textId="3B994FFA" w:rsidR="009A5A4D" w:rsidRPr="00822700" w:rsidRDefault="009A5A4D" w:rsidP="00FE288C">
            <w:pPr>
              <w:spacing w:after="0" w:line="240" w:lineRule="auto"/>
              <w:rPr>
                <w:rFonts w:ascii="Times New Roman" w:eastAsiaTheme="minorEastAsia" w:hAnsi="Times New Roman" w:cs="Times New Roman"/>
                <w:lang w:val="en-US"/>
              </w:rPr>
            </w:pPr>
            <w:r w:rsidRPr="00822700">
              <w:rPr>
                <w:rFonts w:ascii="Times New Roman" w:eastAsiaTheme="minorEastAsia" w:hAnsi="Times New Roman" w:cs="Times New Roman"/>
                <w:lang w:val="en-US"/>
              </w:rPr>
              <w:t xml:space="preserve">Student knows the elements of financial statement of a company; student is able to characterize the types of the capital in a company and to </w:t>
            </w:r>
            <w:proofErr w:type="spellStart"/>
            <w:r w:rsidRPr="00822700">
              <w:rPr>
                <w:rFonts w:ascii="Times New Roman" w:eastAsiaTheme="minorEastAsia" w:hAnsi="Times New Roman" w:cs="Times New Roman"/>
                <w:lang w:val="en-US"/>
              </w:rPr>
              <w:t>chose</w:t>
            </w:r>
            <w:proofErr w:type="spellEnd"/>
            <w:r w:rsidRPr="00822700">
              <w:rPr>
                <w:rFonts w:ascii="Times New Roman" w:eastAsiaTheme="minorEastAsia" w:hAnsi="Times New Roman" w:cs="Times New Roman"/>
                <w:lang w:val="en-US"/>
              </w:rPr>
              <w:t xml:space="preserve"> the best solution</w:t>
            </w:r>
            <w:r w:rsidR="00B6693B">
              <w:rPr>
                <w:rFonts w:ascii="Times New Roman" w:eastAsiaTheme="minorEastAsia" w:hAnsi="Times New Roman" w:cs="Times New Roman"/>
                <w:lang w:val="en-US"/>
              </w:rPr>
              <w:t>.</w:t>
            </w:r>
          </w:p>
        </w:tc>
      </w:tr>
      <w:tr w:rsidR="009A5A4D" w:rsidRPr="000934F1" w14:paraId="62E87DCE" w14:textId="77777777" w:rsidTr="00B6693B">
        <w:trPr>
          <w:trHeight w:hRule="exact" w:val="1833"/>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75159E0E" w14:textId="5F607CA3" w:rsidR="009A5A4D" w:rsidRPr="001F5B43" w:rsidRDefault="009A5A4D" w:rsidP="001F5B43">
            <w:pPr>
              <w:spacing w:after="0" w:line="240" w:lineRule="auto"/>
              <w:rPr>
                <w:rFonts w:ascii="Times New Roman" w:hAnsi="Times New Roman" w:cs="Times New Roman"/>
                <w:b/>
              </w:rPr>
            </w:pPr>
            <w:r w:rsidRPr="001F5B43">
              <w:rPr>
                <w:rFonts w:ascii="Times New Roman" w:hAnsi="Times New Roman" w:cs="Times New Roman"/>
                <w:b/>
              </w:rPr>
              <w:t xml:space="preserve">EU4 </w:t>
            </w:r>
          </w:p>
        </w:tc>
        <w:tc>
          <w:tcPr>
            <w:tcW w:w="1906" w:type="dxa"/>
            <w:tcBorders>
              <w:top w:val="single" w:sz="6" w:space="0" w:color="auto"/>
              <w:left w:val="single" w:sz="6" w:space="0" w:color="auto"/>
              <w:bottom w:val="single" w:sz="6" w:space="0" w:color="auto"/>
              <w:right w:val="single" w:sz="6" w:space="0" w:color="auto"/>
            </w:tcBorders>
            <w:shd w:val="clear" w:color="auto" w:fill="FFFFFF"/>
          </w:tcPr>
          <w:p w14:paraId="595D6B95" w14:textId="01C63A4B" w:rsidR="009A5A4D" w:rsidRPr="00822700" w:rsidRDefault="009A5A4D" w:rsidP="00FE288C">
            <w:pPr>
              <w:spacing w:after="0" w:line="240" w:lineRule="auto"/>
              <w:rPr>
                <w:rFonts w:ascii="Times New Roman" w:hAnsi="Times New Roman" w:cs="Times New Roman"/>
                <w:lang w:val="en-GB"/>
              </w:rPr>
            </w:pPr>
            <w:r w:rsidRPr="00822700">
              <w:rPr>
                <w:rFonts w:ascii="Times New Roman" w:hAnsi="Times New Roman" w:cs="Times New Roman"/>
                <w:lang w:val="en-GB"/>
              </w:rPr>
              <w:t xml:space="preserve">Student </w:t>
            </w:r>
            <w:proofErr w:type="spellStart"/>
            <w:r w:rsidRPr="00822700">
              <w:rPr>
                <w:rFonts w:ascii="Times New Roman" w:hAnsi="Times New Roman" w:cs="Times New Roman"/>
                <w:lang w:val="en-GB"/>
              </w:rPr>
              <w:t>can not</w:t>
            </w:r>
            <w:proofErr w:type="spellEnd"/>
            <w:r w:rsidRPr="00822700">
              <w:rPr>
                <w:rFonts w:ascii="Times New Roman" w:hAnsi="Times New Roman" w:cs="Times New Roman"/>
                <w:lang w:val="en-GB"/>
              </w:rPr>
              <w:t xml:space="preserve"> assess the financial condition of the company</w:t>
            </w:r>
            <w:r w:rsidR="00B6693B">
              <w:rPr>
                <w:rFonts w:ascii="Times New Roman" w:hAnsi="Times New Roman" w:cs="Times New Roman"/>
                <w:lang w:val="en-GB"/>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6FF50D91" w14:textId="38D295B6" w:rsidR="009A5A4D" w:rsidRPr="00822700" w:rsidRDefault="009A5A4D" w:rsidP="00FE288C">
            <w:pPr>
              <w:spacing w:after="0" w:line="240" w:lineRule="auto"/>
              <w:rPr>
                <w:rFonts w:ascii="Times New Roman" w:hAnsi="Times New Roman" w:cs="Times New Roman"/>
                <w:lang w:val="en-GB"/>
              </w:rPr>
            </w:pPr>
            <w:r w:rsidRPr="00822700">
              <w:rPr>
                <w:rFonts w:ascii="Times New Roman" w:hAnsi="Times New Roman" w:cs="Times New Roman"/>
                <w:lang w:val="en-GB"/>
              </w:rPr>
              <w:t>Student identifies and recognizes the methods of assessing the financial condition of the company, but is not able to apply them</w:t>
            </w:r>
            <w:r w:rsidR="00B6693B">
              <w:rPr>
                <w:rFonts w:ascii="Times New Roman" w:hAnsi="Times New Roman" w:cs="Times New Roman"/>
                <w:lang w:val="en-GB"/>
              </w:rPr>
              <w:t>.</w:t>
            </w:r>
          </w:p>
        </w:tc>
        <w:tc>
          <w:tcPr>
            <w:tcW w:w="2186" w:type="dxa"/>
            <w:tcBorders>
              <w:top w:val="single" w:sz="6" w:space="0" w:color="auto"/>
              <w:left w:val="single" w:sz="6" w:space="0" w:color="auto"/>
              <w:bottom w:val="single" w:sz="6" w:space="0" w:color="auto"/>
              <w:right w:val="single" w:sz="6" w:space="0" w:color="auto"/>
            </w:tcBorders>
            <w:shd w:val="clear" w:color="auto" w:fill="FFFFFF"/>
          </w:tcPr>
          <w:p w14:paraId="271656BC" w14:textId="5CB22216" w:rsidR="009A5A4D" w:rsidRPr="00822700" w:rsidRDefault="009A5A4D" w:rsidP="00FE288C">
            <w:pPr>
              <w:spacing w:after="0" w:line="240" w:lineRule="auto"/>
              <w:rPr>
                <w:rFonts w:ascii="Times New Roman" w:hAnsi="Times New Roman" w:cs="Times New Roman"/>
                <w:lang w:val="en-GB"/>
              </w:rPr>
            </w:pPr>
            <w:r w:rsidRPr="00822700">
              <w:rPr>
                <w:rFonts w:ascii="Times New Roman" w:hAnsi="Times New Roman" w:cs="Times New Roman"/>
                <w:lang w:val="en-GB"/>
              </w:rPr>
              <w:t>Student independently prepares calculations related to the assessment indicators of the financial condition of the company</w:t>
            </w:r>
            <w:r w:rsidR="00B6693B">
              <w:rPr>
                <w:rFonts w:ascii="Times New Roman" w:hAnsi="Times New Roman" w:cs="Times New Roman"/>
                <w:lang w:val="en-GB"/>
              </w:rPr>
              <w:t>.</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1F0A22DF" w14:textId="039DEDA2" w:rsidR="009A5A4D" w:rsidRPr="00822700" w:rsidRDefault="009A5A4D" w:rsidP="00FE288C">
            <w:pPr>
              <w:spacing w:after="0" w:line="240" w:lineRule="auto"/>
              <w:rPr>
                <w:rFonts w:ascii="Times New Roman" w:hAnsi="Times New Roman" w:cs="Times New Roman"/>
                <w:lang w:val="en-GB"/>
              </w:rPr>
            </w:pPr>
            <w:r w:rsidRPr="00822700">
              <w:rPr>
                <w:rFonts w:ascii="Times New Roman" w:hAnsi="Times New Roman" w:cs="Times New Roman"/>
                <w:lang w:val="en-GB"/>
              </w:rPr>
              <w:t xml:space="preserve">Student </w:t>
            </w:r>
            <w:proofErr w:type="spellStart"/>
            <w:r w:rsidRPr="00822700">
              <w:rPr>
                <w:rFonts w:ascii="Times New Roman" w:hAnsi="Times New Roman" w:cs="Times New Roman"/>
                <w:lang w:val="en-GB"/>
              </w:rPr>
              <w:t>analyzes</w:t>
            </w:r>
            <w:proofErr w:type="spellEnd"/>
            <w:r w:rsidRPr="00822700">
              <w:rPr>
                <w:rFonts w:ascii="Times New Roman" w:hAnsi="Times New Roman" w:cs="Times New Roman"/>
                <w:lang w:val="en-GB"/>
              </w:rPr>
              <w:t xml:space="preserve"> the condition of a company basing on the quantification of financial indicators</w:t>
            </w:r>
            <w:r w:rsidR="00B6693B">
              <w:rPr>
                <w:rFonts w:ascii="Times New Roman" w:hAnsi="Times New Roman" w:cs="Times New Roman"/>
                <w:lang w:val="en-GB"/>
              </w:rPr>
              <w:t>.</w:t>
            </w:r>
          </w:p>
        </w:tc>
      </w:tr>
    </w:tbl>
    <w:p w14:paraId="0C2F3BE7" w14:textId="77777777" w:rsidR="009A5A4D" w:rsidRPr="00822700" w:rsidRDefault="009A5A4D" w:rsidP="009A5A4D">
      <w:pPr>
        <w:spacing w:after="0" w:line="240" w:lineRule="auto"/>
        <w:rPr>
          <w:rFonts w:ascii="Times New Roman" w:hAnsi="Times New Roman" w:cs="Times New Roman"/>
          <w:b/>
          <w:bCs/>
          <w:u w:val="single"/>
          <w:lang w:val="en-GB"/>
        </w:rPr>
      </w:pPr>
    </w:p>
    <w:p w14:paraId="0B19CE42" w14:textId="77777777" w:rsidR="009A5A4D" w:rsidRPr="00822700" w:rsidRDefault="009A5A4D" w:rsidP="001F5B43">
      <w:pPr>
        <w:spacing w:after="0" w:line="240" w:lineRule="auto"/>
        <w:jc w:val="both"/>
        <w:rPr>
          <w:rFonts w:ascii="Times New Roman" w:hAnsi="Times New Roman" w:cs="Times New Roman"/>
          <w:b/>
          <w:bCs/>
        </w:rPr>
      </w:pPr>
      <w:r w:rsidRPr="00822700">
        <w:rPr>
          <w:rFonts w:ascii="Times New Roman" w:hAnsi="Times New Roman" w:cs="Times New Roman"/>
          <w:b/>
          <w:bCs/>
        </w:rPr>
        <w:t>INNE PRZYDATNE INFORMACJE O PRZEDMIOCIE (OTHER USEFUL INFORMATION ABOUT THE SUBJECT)</w:t>
      </w:r>
    </w:p>
    <w:p w14:paraId="780A7C6F" w14:textId="77777777" w:rsidR="009A5A4D" w:rsidRPr="00822700" w:rsidRDefault="009A5A4D" w:rsidP="001F5B43">
      <w:pPr>
        <w:numPr>
          <w:ilvl w:val="0"/>
          <w:numId w:val="1"/>
        </w:numPr>
        <w:spacing w:after="0" w:line="240" w:lineRule="auto"/>
        <w:ind w:left="0" w:firstLine="0"/>
        <w:jc w:val="both"/>
        <w:rPr>
          <w:rFonts w:ascii="Times New Roman" w:hAnsi="Times New Roman" w:cs="Times New Roman"/>
          <w:lang w:val="en-GB"/>
        </w:rPr>
      </w:pPr>
      <w:r w:rsidRPr="00822700">
        <w:rPr>
          <w:rFonts w:ascii="Times New Roman" w:hAnsi="Times New Roman" w:cs="Times New Roman"/>
          <w:lang w:val="en-GB"/>
        </w:rPr>
        <w:t>Information where you can get acquainted to the classes, instructions to the lab, etc. - the information presented to students in the class, if required by the formula of classes, are sent via email to the email addresses of individual groups.</w:t>
      </w:r>
    </w:p>
    <w:p w14:paraId="4554B2F3" w14:textId="77777777" w:rsidR="009A5A4D" w:rsidRPr="00822700" w:rsidRDefault="009A5A4D" w:rsidP="001F5B43">
      <w:pPr>
        <w:numPr>
          <w:ilvl w:val="0"/>
          <w:numId w:val="1"/>
        </w:numPr>
        <w:spacing w:after="0" w:line="240" w:lineRule="auto"/>
        <w:ind w:left="0" w:firstLine="0"/>
        <w:jc w:val="both"/>
        <w:rPr>
          <w:rFonts w:ascii="Times New Roman" w:hAnsi="Times New Roman" w:cs="Times New Roman"/>
          <w:lang w:val="en-GB"/>
        </w:rPr>
      </w:pPr>
      <w:r w:rsidRPr="00822700">
        <w:rPr>
          <w:rFonts w:ascii="Times New Roman" w:hAnsi="Times New Roman" w:cs="Times New Roman"/>
          <w:lang w:val="en-GB"/>
        </w:rPr>
        <w:t>Information about the location of scheduled classes - information can be found on the department’s website.</w:t>
      </w:r>
    </w:p>
    <w:p w14:paraId="5D61DB3C" w14:textId="77777777" w:rsidR="009A5A4D" w:rsidRPr="00822700" w:rsidRDefault="009A5A4D" w:rsidP="001F5B43">
      <w:pPr>
        <w:numPr>
          <w:ilvl w:val="0"/>
          <w:numId w:val="1"/>
        </w:numPr>
        <w:spacing w:after="0" w:line="240" w:lineRule="auto"/>
        <w:ind w:left="0" w:firstLine="0"/>
        <w:jc w:val="both"/>
        <w:rPr>
          <w:rFonts w:ascii="Times New Roman" w:hAnsi="Times New Roman" w:cs="Times New Roman"/>
          <w:lang w:val="en-GB"/>
        </w:rPr>
      </w:pPr>
      <w:r w:rsidRPr="00822700">
        <w:rPr>
          <w:rFonts w:ascii="Times New Roman" w:hAnsi="Times New Roman" w:cs="Times New Roman"/>
          <w:lang w:val="en-GB"/>
        </w:rPr>
        <w:t>Information about the time and date of scheduled classes - information can be found on the department’s website.</w:t>
      </w:r>
    </w:p>
    <w:p w14:paraId="0E24672A" w14:textId="77777777" w:rsidR="009A5A4D" w:rsidRPr="00822700" w:rsidRDefault="009A5A4D" w:rsidP="001F5B43">
      <w:pPr>
        <w:numPr>
          <w:ilvl w:val="0"/>
          <w:numId w:val="1"/>
        </w:numPr>
        <w:spacing w:after="0" w:line="240" w:lineRule="auto"/>
        <w:ind w:left="0" w:firstLine="0"/>
        <w:jc w:val="both"/>
        <w:rPr>
          <w:rFonts w:ascii="Times New Roman" w:hAnsi="Times New Roman" w:cs="Times New Roman"/>
          <w:lang w:val="en-GB"/>
        </w:rPr>
      </w:pPr>
      <w:r w:rsidRPr="00822700">
        <w:rPr>
          <w:rFonts w:ascii="Times New Roman" w:hAnsi="Times New Roman" w:cs="Times New Roman"/>
          <w:lang w:val="en-GB"/>
        </w:rPr>
        <w:t>Information for consultation (time + location) - are given to students at the first meeting and can be also found on the department’s website or in the information display case near the Department of Finance, Banking and Accountancy (main building WZ – 4th floor).</w:t>
      </w:r>
    </w:p>
    <w:p w14:paraId="25966BFC" w14:textId="77777777" w:rsidR="009A5A4D" w:rsidRPr="00822700" w:rsidRDefault="009A5A4D" w:rsidP="009A5A4D">
      <w:pPr>
        <w:spacing w:after="0" w:line="240" w:lineRule="auto"/>
        <w:ind w:left="357"/>
        <w:rPr>
          <w:rFonts w:ascii="Times New Roman" w:hAnsi="Times New Roman" w:cs="Times New Roman"/>
          <w:lang w:val="en-GB"/>
        </w:rPr>
      </w:pPr>
    </w:p>
    <w:p w14:paraId="16B95F17" w14:textId="77777777" w:rsidR="009A5A4D" w:rsidRPr="00822700" w:rsidRDefault="009A5A4D" w:rsidP="009A5A4D">
      <w:pPr>
        <w:spacing w:after="0" w:line="240" w:lineRule="auto"/>
        <w:ind w:left="357"/>
        <w:rPr>
          <w:rFonts w:ascii="Times New Roman" w:hAnsi="Times New Roman" w:cs="Times New Roman"/>
          <w:lang w:val="en-GB"/>
        </w:rPr>
      </w:pPr>
    </w:p>
    <w:sectPr w:rsidR="009A5A4D" w:rsidRPr="00822700" w:rsidSect="001F5B43">
      <w:footerReference w:type="default" r:id="rId7"/>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182520" w14:textId="77777777" w:rsidR="00BF293F" w:rsidRDefault="00BF293F">
      <w:pPr>
        <w:spacing w:after="0" w:line="240" w:lineRule="auto"/>
      </w:pPr>
      <w:r>
        <w:separator/>
      </w:r>
    </w:p>
  </w:endnote>
  <w:endnote w:type="continuationSeparator" w:id="0">
    <w:p w14:paraId="26F848A8" w14:textId="77777777" w:rsidR="00BF293F" w:rsidRDefault="00BF29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79A4B" w14:textId="77777777" w:rsidR="00970B30" w:rsidRPr="00B77F83" w:rsidRDefault="00970B30" w:rsidP="00074751">
    <w:pPr>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EA8A9B" w14:textId="77777777" w:rsidR="00BF293F" w:rsidRDefault="00BF293F">
      <w:pPr>
        <w:spacing w:after="0" w:line="240" w:lineRule="auto"/>
      </w:pPr>
      <w:r>
        <w:separator/>
      </w:r>
    </w:p>
  </w:footnote>
  <w:footnote w:type="continuationSeparator" w:id="0">
    <w:p w14:paraId="68CD9671" w14:textId="77777777" w:rsidR="00BF293F" w:rsidRDefault="00BF29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54038"/>
    <w:multiLevelType w:val="hybridMultilevel"/>
    <w:tmpl w:val="B978AE16"/>
    <w:lvl w:ilvl="0" w:tplc="FFFFFFFF">
      <w:start w:val="1"/>
      <w:numFmt w:val="decimal"/>
      <w:lvlText w:val="%1."/>
      <w:lvlJc w:val="left"/>
      <w:pPr>
        <w:tabs>
          <w:tab w:val="num" w:pos="360"/>
        </w:tabs>
        <w:ind w:left="357" w:hanging="35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 w15:restartNumberingAfterBreak="0">
    <w:nsid w:val="1CEB2BF2"/>
    <w:multiLevelType w:val="hybridMultilevel"/>
    <w:tmpl w:val="07A255FA"/>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1DF2714F"/>
    <w:multiLevelType w:val="hybridMultilevel"/>
    <w:tmpl w:val="B128E8FC"/>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15:restartNumberingAfterBreak="0">
    <w:nsid w:val="27220156"/>
    <w:multiLevelType w:val="hybridMultilevel"/>
    <w:tmpl w:val="413AB544"/>
    <w:lvl w:ilvl="0" w:tplc="0415000F">
      <w:start w:val="1"/>
      <w:numFmt w:val="decimal"/>
      <w:lvlText w:val="%1."/>
      <w:lvlJc w:val="left"/>
      <w:pPr>
        <w:tabs>
          <w:tab w:val="num" w:pos="360"/>
        </w:tabs>
        <w:ind w:left="360" w:hanging="360"/>
      </w:pPr>
      <w:rPr>
        <w:rFonts w:ascii="Times New Roman" w:hAnsi="Times New Roman" w:cs="Times New Roman"/>
      </w:rPr>
    </w:lvl>
    <w:lvl w:ilvl="1" w:tplc="A344F864">
      <w:start w:val="1"/>
      <w:numFmt w:val="upperLetter"/>
      <w:lvlText w:val="%2."/>
      <w:lvlJc w:val="left"/>
      <w:pPr>
        <w:tabs>
          <w:tab w:val="num" w:pos="1080"/>
        </w:tabs>
        <w:ind w:left="1080" w:hanging="360"/>
      </w:pPr>
      <w:rPr>
        <w:rFonts w:ascii="Times New Roman" w:hAnsi="Times New Roman" w:cs="Times New Roman" w:hint="default"/>
      </w:rPr>
    </w:lvl>
    <w:lvl w:ilvl="2" w:tplc="0415001B">
      <w:start w:val="1"/>
      <w:numFmt w:val="lowerRoman"/>
      <w:lvlText w:val="%3."/>
      <w:lvlJc w:val="right"/>
      <w:pPr>
        <w:tabs>
          <w:tab w:val="num" w:pos="1800"/>
        </w:tabs>
        <w:ind w:left="1800" w:hanging="180"/>
      </w:pPr>
      <w:rPr>
        <w:rFonts w:ascii="Times New Roman" w:hAnsi="Times New Roman" w:cs="Times New Roman"/>
      </w:rPr>
    </w:lvl>
    <w:lvl w:ilvl="3" w:tplc="0415000F">
      <w:start w:val="1"/>
      <w:numFmt w:val="decimal"/>
      <w:lvlText w:val="%4."/>
      <w:lvlJc w:val="left"/>
      <w:pPr>
        <w:tabs>
          <w:tab w:val="num" w:pos="2520"/>
        </w:tabs>
        <w:ind w:left="2520" w:hanging="360"/>
      </w:pPr>
      <w:rPr>
        <w:rFonts w:ascii="Times New Roman" w:hAnsi="Times New Roman" w:cs="Times New Roman"/>
      </w:rPr>
    </w:lvl>
    <w:lvl w:ilvl="4" w:tplc="04150019">
      <w:start w:val="1"/>
      <w:numFmt w:val="lowerLetter"/>
      <w:lvlText w:val="%5."/>
      <w:lvlJc w:val="left"/>
      <w:pPr>
        <w:tabs>
          <w:tab w:val="num" w:pos="3240"/>
        </w:tabs>
        <w:ind w:left="3240" w:hanging="360"/>
      </w:pPr>
      <w:rPr>
        <w:rFonts w:ascii="Times New Roman" w:hAnsi="Times New Roman" w:cs="Times New Roman"/>
      </w:rPr>
    </w:lvl>
    <w:lvl w:ilvl="5" w:tplc="0415001B">
      <w:start w:val="1"/>
      <w:numFmt w:val="lowerRoman"/>
      <w:lvlText w:val="%6."/>
      <w:lvlJc w:val="right"/>
      <w:pPr>
        <w:tabs>
          <w:tab w:val="num" w:pos="3960"/>
        </w:tabs>
        <w:ind w:left="3960" w:hanging="180"/>
      </w:pPr>
      <w:rPr>
        <w:rFonts w:ascii="Times New Roman" w:hAnsi="Times New Roman" w:cs="Times New Roman"/>
      </w:rPr>
    </w:lvl>
    <w:lvl w:ilvl="6" w:tplc="0415000F">
      <w:start w:val="1"/>
      <w:numFmt w:val="decimal"/>
      <w:lvlText w:val="%7."/>
      <w:lvlJc w:val="left"/>
      <w:pPr>
        <w:tabs>
          <w:tab w:val="num" w:pos="4680"/>
        </w:tabs>
        <w:ind w:left="4680" w:hanging="360"/>
      </w:pPr>
      <w:rPr>
        <w:rFonts w:ascii="Times New Roman" w:hAnsi="Times New Roman" w:cs="Times New Roman"/>
      </w:rPr>
    </w:lvl>
    <w:lvl w:ilvl="7" w:tplc="04150019">
      <w:start w:val="1"/>
      <w:numFmt w:val="lowerLetter"/>
      <w:lvlText w:val="%8."/>
      <w:lvlJc w:val="left"/>
      <w:pPr>
        <w:tabs>
          <w:tab w:val="num" w:pos="5400"/>
        </w:tabs>
        <w:ind w:left="5400" w:hanging="360"/>
      </w:pPr>
      <w:rPr>
        <w:rFonts w:ascii="Times New Roman" w:hAnsi="Times New Roman" w:cs="Times New Roman"/>
      </w:rPr>
    </w:lvl>
    <w:lvl w:ilvl="8" w:tplc="0415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280A413E"/>
    <w:multiLevelType w:val="hybridMultilevel"/>
    <w:tmpl w:val="B110506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B837127"/>
    <w:multiLevelType w:val="hybridMultilevel"/>
    <w:tmpl w:val="6C7E8D10"/>
    <w:lvl w:ilvl="0" w:tplc="6D86310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415B09"/>
    <w:multiLevelType w:val="hybridMultilevel"/>
    <w:tmpl w:val="5866CC6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332C52AD"/>
    <w:multiLevelType w:val="hybridMultilevel"/>
    <w:tmpl w:val="B110506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34C9460E"/>
    <w:multiLevelType w:val="hybridMultilevel"/>
    <w:tmpl w:val="292E5094"/>
    <w:lvl w:ilvl="0" w:tplc="B3B0F078">
      <w:start w:val="1"/>
      <w:numFmt w:val="decimal"/>
      <w:lvlText w:val="%1."/>
      <w:lvlJc w:val="left"/>
      <w:pPr>
        <w:ind w:left="1005" w:hanging="64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86D7CDB"/>
    <w:multiLevelType w:val="hybridMultilevel"/>
    <w:tmpl w:val="A61860BA"/>
    <w:lvl w:ilvl="0" w:tplc="4F141856">
      <w:start w:val="1"/>
      <w:numFmt w:val="decimal"/>
      <w:lvlText w:val="%1."/>
      <w:lvlJc w:val="left"/>
      <w:pPr>
        <w:tabs>
          <w:tab w:val="num" w:pos="720"/>
        </w:tabs>
        <w:ind w:left="720" w:hanging="360"/>
      </w:pPr>
      <w:rPr>
        <w:b/>
        <w:bCs/>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39DB4945"/>
    <w:multiLevelType w:val="hybridMultilevel"/>
    <w:tmpl w:val="0538988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C332528"/>
    <w:multiLevelType w:val="hybridMultilevel"/>
    <w:tmpl w:val="41DC11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747968"/>
    <w:multiLevelType w:val="hybridMultilevel"/>
    <w:tmpl w:val="0DE42DF8"/>
    <w:lvl w:ilvl="0" w:tplc="E6D0522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38E6E8D"/>
    <w:multiLevelType w:val="hybridMultilevel"/>
    <w:tmpl w:val="B7A2388E"/>
    <w:lvl w:ilvl="0" w:tplc="EDB02A4A">
      <w:start w:val="1"/>
      <w:numFmt w:val="decimal"/>
      <w:lvlText w:val="%1."/>
      <w:lvlJc w:val="left"/>
      <w:pPr>
        <w:ind w:left="360" w:hanging="360"/>
      </w:pPr>
      <w:rPr>
        <w:rFonts w:ascii="Times New Roman" w:eastAsia="Times New Roman" w:hAnsi="Times New Roman"/>
      </w:rPr>
    </w:lvl>
    <w:lvl w:ilvl="1" w:tplc="FF7A97C0">
      <w:start w:val="9"/>
      <w:numFmt w:val="decimal"/>
      <w:lvlText w:val="%2."/>
      <w:lvlJc w:val="left"/>
      <w:pPr>
        <w:tabs>
          <w:tab w:val="num" w:pos="360"/>
        </w:tabs>
        <w:ind w:left="360" w:hanging="360"/>
      </w:pPr>
      <w:rPr>
        <w:rFonts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454E03C4"/>
    <w:multiLevelType w:val="hybridMultilevel"/>
    <w:tmpl w:val="F6D2947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91318F7"/>
    <w:multiLevelType w:val="hybridMultilevel"/>
    <w:tmpl w:val="C9D6CE94"/>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15:restartNumberingAfterBreak="0">
    <w:nsid w:val="55915CCB"/>
    <w:multiLevelType w:val="hybridMultilevel"/>
    <w:tmpl w:val="B110506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5C433BC3"/>
    <w:multiLevelType w:val="hybridMultilevel"/>
    <w:tmpl w:val="1FE88DD6"/>
    <w:lvl w:ilvl="0" w:tplc="7E643502">
      <w:start w:val="1"/>
      <w:numFmt w:val="decimal"/>
      <w:lvlText w:val="%1."/>
      <w:lvlJc w:val="left"/>
      <w:pPr>
        <w:tabs>
          <w:tab w:val="num" w:pos="360"/>
        </w:tabs>
        <w:ind w:left="360" w:hanging="360"/>
      </w:pPr>
      <w:rPr>
        <w:rFonts w:hint="default"/>
        <w:sz w:val="24"/>
        <w:szCs w:val="24"/>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8" w15:restartNumberingAfterBreak="0">
    <w:nsid w:val="5C991F86"/>
    <w:multiLevelType w:val="hybridMultilevel"/>
    <w:tmpl w:val="B110506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5D874E13"/>
    <w:multiLevelType w:val="hybridMultilevel"/>
    <w:tmpl w:val="161CB724"/>
    <w:lvl w:ilvl="0" w:tplc="5544847E">
      <w:start w:val="1"/>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5E6A577D"/>
    <w:multiLevelType w:val="hybridMultilevel"/>
    <w:tmpl w:val="F50A3F2E"/>
    <w:lvl w:ilvl="0" w:tplc="04150011">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15:restartNumberingAfterBreak="0">
    <w:nsid w:val="60810724"/>
    <w:multiLevelType w:val="hybridMultilevel"/>
    <w:tmpl w:val="501A56E0"/>
    <w:lvl w:ilvl="0" w:tplc="45BA58E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4495418"/>
    <w:multiLevelType w:val="hybridMultilevel"/>
    <w:tmpl w:val="B110506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768C28DF"/>
    <w:multiLevelType w:val="hybridMultilevel"/>
    <w:tmpl w:val="9ED6EF08"/>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80F28C8"/>
    <w:multiLevelType w:val="hybridMultilevel"/>
    <w:tmpl w:val="1BB65972"/>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15:restartNumberingAfterBreak="0">
    <w:nsid w:val="7D1A3243"/>
    <w:multiLevelType w:val="hybridMultilevel"/>
    <w:tmpl w:val="F4146A36"/>
    <w:lvl w:ilvl="0" w:tplc="2A5A4ACE">
      <w:start w:val="2"/>
      <w:numFmt w:val="decimal"/>
      <w:lvlText w:val="%1."/>
      <w:lvlJc w:val="left"/>
      <w:pPr>
        <w:tabs>
          <w:tab w:val="num" w:pos="720"/>
        </w:tabs>
        <w:ind w:left="720" w:hanging="360"/>
      </w:pPr>
      <w:rPr>
        <w:rFonts w:eastAsia="Times New Roman" w:hint="default"/>
        <w:b/>
        <w:bCs/>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abstractNumId w:val="0"/>
  </w:num>
  <w:num w:numId="2">
    <w:abstractNumId w:val="19"/>
  </w:num>
  <w:num w:numId="3">
    <w:abstractNumId w:val="10"/>
  </w:num>
  <w:num w:numId="4">
    <w:abstractNumId w:val="24"/>
  </w:num>
  <w:num w:numId="5">
    <w:abstractNumId w:val="15"/>
  </w:num>
  <w:num w:numId="6">
    <w:abstractNumId w:val="25"/>
  </w:num>
  <w:num w:numId="7">
    <w:abstractNumId w:val="2"/>
  </w:num>
  <w:num w:numId="8">
    <w:abstractNumId w:val="9"/>
  </w:num>
  <w:num w:numId="9">
    <w:abstractNumId w:val="20"/>
  </w:num>
  <w:num w:numId="10">
    <w:abstractNumId w:val="6"/>
  </w:num>
  <w:num w:numId="11">
    <w:abstractNumId w:val="14"/>
  </w:num>
  <w:num w:numId="12">
    <w:abstractNumId w:val="4"/>
  </w:num>
  <w:num w:numId="13">
    <w:abstractNumId w:val="13"/>
  </w:num>
  <w:num w:numId="14">
    <w:abstractNumId w:val="17"/>
  </w:num>
  <w:num w:numId="15">
    <w:abstractNumId w:val="1"/>
  </w:num>
  <w:num w:numId="16">
    <w:abstractNumId w:val="8"/>
  </w:num>
  <w:num w:numId="17">
    <w:abstractNumId w:val="21"/>
  </w:num>
  <w:num w:numId="18">
    <w:abstractNumId w:val="5"/>
  </w:num>
  <w:num w:numId="19">
    <w:abstractNumId w:val="16"/>
  </w:num>
  <w:num w:numId="20">
    <w:abstractNumId w:val="7"/>
  </w:num>
  <w:num w:numId="21">
    <w:abstractNumId w:val="22"/>
  </w:num>
  <w:num w:numId="22">
    <w:abstractNumId w:val="12"/>
  </w:num>
  <w:num w:numId="23">
    <w:abstractNumId w:val="11"/>
  </w:num>
  <w:num w:numId="24">
    <w:abstractNumId w:val="3"/>
  </w:num>
  <w:num w:numId="25">
    <w:abstractNumId w:val="23"/>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defaultTabStop w:val="708"/>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AEF"/>
    <w:rsid w:val="00002E7B"/>
    <w:rsid w:val="00003D01"/>
    <w:rsid w:val="00007B8D"/>
    <w:rsid w:val="00015EBB"/>
    <w:rsid w:val="0002220B"/>
    <w:rsid w:val="0003769F"/>
    <w:rsid w:val="000549B4"/>
    <w:rsid w:val="000563D2"/>
    <w:rsid w:val="00065886"/>
    <w:rsid w:val="00074751"/>
    <w:rsid w:val="000764D8"/>
    <w:rsid w:val="0008368C"/>
    <w:rsid w:val="0008439F"/>
    <w:rsid w:val="000934F1"/>
    <w:rsid w:val="000A3601"/>
    <w:rsid w:val="000A5D39"/>
    <w:rsid w:val="000B1F6B"/>
    <w:rsid w:val="000B629A"/>
    <w:rsid w:val="000D7B25"/>
    <w:rsid w:val="000D7FF3"/>
    <w:rsid w:val="00102588"/>
    <w:rsid w:val="00174C50"/>
    <w:rsid w:val="00174C70"/>
    <w:rsid w:val="001879FB"/>
    <w:rsid w:val="00187F5C"/>
    <w:rsid w:val="001966B9"/>
    <w:rsid w:val="001A04B7"/>
    <w:rsid w:val="001A2272"/>
    <w:rsid w:val="001B1358"/>
    <w:rsid w:val="001B4569"/>
    <w:rsid w:val="001C13CB"/>
    <w:rsid w:val="001C4446"/>
    <w:rsid w:val="001C503F"/>
    <w:rsid w:val="001D4C64"/>
    <w:rsid w:val="001E4346"/>
    <w:rsid w:val="001F5B43"/>
    <w:rsid w:val="002054BC"/>
    <w:rsid w:val="00214171"/>
    <w:rsid w:val="00217934"/>
    <w:rsid w:val="0022000D"/>
    <w:rsid w:val="00220A82"/>
    <w:rsid w:val="00250410"/>
    <w:rsid w:val="00260E01"/>
    <w:rsid w:val="0028767C"/>
    <w:rsid w:val="002A63E1"/>
    <w:rsid w:val="002D2DBA"/>
    <w:rsid w:val="002F7F77"/>
    <w:rsid w:val="00301F23"/>
    <w:rsid w:val="003222F0"/>
    <w:rsid w:val="00327C6C"/>
    <w:rsid w:val="003629F7"/>
    <w:rsid w:val="00364604"/>
    <w:rsid w:val="003906B1"/>
    <w:rsid w:val="003A0F6F"/>
    <w:rsid w:val="003B26F0"/>
    <w:rsid w:val="003C5263"/>
    <w:rsid w:val="003D5A04"/>
    <w:rsid w:val="003D6D4E"/>
    <w:rsid w:val="003E6EE0"/>
    <w:rsid w:val="003F2A76"/>
    <w:rsid w:val="0040621F"/>
    <w:rsid w:val="004106F6"/>
    <w:rsid w:val="00425CE3"/>
    <w:rsid w:val="00430F63"/>
    <w:rsid w:val="00444D09"/>
    <w:rsid w:val="00471204"/>
    <w:rsid w:val="004A23EF"/>
    <w:rsid w:val="004A2CE4"/>
    <w:rsid w:val="004A352F"/>
    <w:rsid w:val="004B6525"/>
    <w:rsid w:val="004C6392"/>
    <w:rsid w:val="004D01AB"/>
    <w:rsid w:val="004D1F46"/>
    <w:rsid w:val="004D26FC"/>
    <w:rsid w:val="004D7DDC"/>
    <w:rsid w:val="004E23CB"/>
    <w:rsid w:val="004F1B24"/>
    <w:rsid w:val="004F47B0"/>
    <w:rsid w:val="00501A33"/>
    <w:rsid w:val="00512C4F"/>
    <w:rsid w:val="005149A2"/>
    <w:rsid w:val="00531F51"/>
    <w:rsid w:val="00535CA3"/>
    <w:rsid w:val="005565C9"/>
    <w:rsid w:val="00557593"/>
    <w:rsid w:val="00575A0C"/>
    <w:rsid w:val="00587A75"/>
    <w:rsid w:val="00596442"/>
    <w:rsid w:val="005A25CC"/>
    <w:rsid w:val="005D1A44"/>
    <w:rsid w:val="00613A25"/>
    <w:rsid w:val="00615238"/>
    <w:rsid w:val="0062351A"/>
    <w:rsid w:val="00626642"/>
    <w:rsid w:val="00626AC8"/>
    <w:rsid w:val="006455B3"/>
    <w:rsid w:val="006465D0"/>
    <w:rsid w:val="006503E4"/>
    <w:rsid w:val="0065494A"/>
    <w:rsid w:val="00656289"/>
    <w:rsid w:val="0067479E"/>
    <w:rsid w:val="006A103A"/>
    <w:rsid w:val="006A7CE3"/>
    <w:rsid w:val="006C13D5"/>
    <w:rsid w:val="006E0839"/>
    <w:rsid w:val="006F3A0E"/>
    <w:rsid w:val="006F7E2E"/>
    <w:rsid w:val="007131C1"/>
    <w:rsid w:val="007223FD"/>
    <w:rsid w:val="0072775C"/>
    <w:rsid w:val="00736E78"/>
    <w:rsid w:val="00740E91"/>
    <w:rsid w:val="0074417C"/>
    <w:rsid w:val="00750764"/>
    <w:rsid w:val="00776178"/>
    <w:rsid w:val="00786B21"/>
    <w:rsid w:val="007A317E"/>
    <w:rsid w:val="007A7303"/>
    <w:rsid w:val="007C4A26"/>
    <w:rsid w:val="007C7B2F"/>
    <w:rsid w:val="00802A51"/>
    <w:rsid w:val="0080329F"/>
    <w:rsid w:val="0083139F"/>
    <w:rsid w:val="00835B06"/>
    <w:rsid w:val="008428EB"/>
    <w:rsid w:val="00842A57"/>
    <w:rsid w:val="00844756"/>
    <w:rsid w:val="00845BF4"/>
    <w:rsid w:val="00870A22"/>
    <w:rsid w:val="00872FA4"/>
    <w:rsid w:val="00891B15"/>
    <w:rsid w:val="008F4415"/>
    <w:rsid w:val="00901323"/>
    <w:rsid w:val="00912279"/>
    <w:rsid w:val="00952335"/>
    <w:rsid w:val="009638E3"/>
    <w:rsid w:val="00970B30"/>
    <w:rsid w:val="00977780"/>
    <w:rsid w:val="009807E4"/>
    <w:rsid w:val="00985E74"/>
    <w:rsid w:val="009A221C"/>
    <w:rsid w:val="009A5A4D"/>
    <w:rsid w:val="009C1061"/>
    <w:rsid w:val="009C2398"/>
    <w:rsid w:val="009D76E9"/>
    <w:rsid w:val="009F74EE"/>
    <w:rsid w:val="00A00074"/>
    <w:rsid w:val="00A063CB"/>
    <w:rsid w:val="00A161D8"/>
    <w:rsid w:val="00A31070"/>
    <w:rsid w:val="00A41A52"/>
    <w:rsid w:val="00A539D2"/>
    <w:rsid w:val="00A907E7"/>
    <w:rsid w:val="00AE4C5B"/>
    <w:rsid w:val="00AE78B5"/>
    <w:rsid w:val="00AF3002"/>
    <w:rsid w:val="00AF341B"/>
    <w:rsid w:val="00B0068A"/>
    <w:rsid w:val="00B02584"/>
    <w:rsid w:val="00B03C16"/>
    <w:rsid w:val="00B053AD"/>
    <w:rsid w:val="00B27EB0"/>
    <w:rsid w:val="00B51388"/>
    <w:rsid w:val="00B63C26"/>
    <w:rsid w:val="00B65569"/>
    <w:rsid w:val="00B6693B"/>
    <w:rsid w:val="00B70AEF"/>
    <w:rsid w:val="00B77F83"/>
    <w:rsid w:val="00BA7BA2"/>
    <w:rsid w:val="00BD4FD8"/>
    <w:rsid w:val="00BD6DEF"/>
    <w:rsid w:val="00BF293F"/>
    <w:rsid w:val="00BF5711"/>
    <w:rsid w:val="00C062A1"/>
    <w:rsid w:val="00C21826"/>
    <w:rsid w:val="00C5679C"/>
    <w:rsid w:val="00C877A4"/>
    <w:rsid w:val="00C879A5"/>
    <w:rsid w:val="00C87CED"/>
    <w:rsid w:val="00CC6645"/>
    <w:rsid w:val="00CD74FC"/>
    <w:rsid w:val="00CF6D04"/>
    <w:rsid w:val="00D00F1C"/>
    <w:rsid w:val="00D01183"/>
    <w:rsid w:val="00D24F20"/>
    <w:rsid w:val="00D30144"/>
    <w:rsid w:val="00D4288A"/>
    <w:rsid w:val="00D51F4E"/>
    <w:rsid w:val="00D60D14"/>
    <w:rsid w:val="00D753D7"/>
    <w:rsid w:val="00D91948"/>
    <w:rsid w:val="00DA06E0"/>
    <w:rsid w:val="00DE6F81"/>
    <w:rsid w:val="00DE7B0A"/>
    <w:rsid w:val="00DF2293"/>
    <w:rsid w:val="00E16ECA"/>
    <w:rsid w:val="00E46C62"/>
    <w:rsid w:val="00E5466F"/>
    <w:rsid w:val="00E76C74"/>
    <w:rsid w:val="00E771FE"/>
    <w:rsid w:val="00E908C3"/>
    <w:rsid w:val="00E918B4"/>
    <w:rsid w:val="00EA2168"/>
    <w:rsid w:val="00EA705D"/>
    <w:rsid w:val="00EC53C6"/>
    <w:rsid w:val="00ED3467"/>
    <w:rsid w:val="00EF4439"/>
    <w:rsid w:val="00F03821"/>
    <w:rsid w:val="00F04788"/>
    <w:rsid w:val="00F048CE"/>
    <w:rsid w:val="00F10AA4"/>
    <w:rsid w:val="00F14326"/>
    <w:rsid w:val="00F168AC"/>
    <w:rsid w:val="00F569BD"/>
    <w:rsid w:val="00F56A8E"/>
    <w:rsid w:val="00F6241C"/>
    <w:rsid w:val="00F73586"/>
    <w:rsid w:val="00F74F39"/>
    <w:rsid w:val="00F86434"/>
    <w:rsid w:val="00F932C5"/>
    <w:rsid w:val="00F96D0A"/>
    <w:rsid w:val="00FF271A"/>
    <w:rsid w:val="00FF523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1E0B96"/>
  <w15:docId w15:val="{441800B9-03C2-4BFA-A5BA-A11282262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C4446"/>
    <w:pPr>
      <w:spacing w:after="200" w:line="276" w:lineRule="auto"/>
    </w:pPr>
    <w:rPr>
      <w:rFonts w:cs="Calibri"/>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B70AEF"/>
    <w:pPr>
      <w:widowControl w:val="0"/>
      <w:tabs>
        <w:tab w:val="center" w:pos="4536"/>
        <w:tab w:val="right" w:pos="9072"/>
      </w:tabs>
      <w:autoSpaceDE w:val="0"/>
      <w:autoSpaceDN w:val="0"/>
      <w:adjustRightInd w:val="0"/>
      <w:spacing w:after="0" w:line="240" w:lineRule="auto"/>
    </w:pPr>
    <w:rPr>
      <w:rFonts w:ascii="Arial" w:eastAsia="Times New Roman" w:hAnsi="Arial" w:cs="Arial"/>
      <w:sz w:val="20"/>
      <w:szCs w:val="20"/>
      <w:lang w:eastAsia="pl-PL"/>
    </w:rPr>
  </w:style>
  <w:style w:type="character" w:customStyle="1" w:styleId="StopkaZnak">
    <w:name w:val="Stopka Znak"/>
    <w:basedOn w:val="Domylnaczcionkaakapitu"/>
    <w:link w:val="Stopka"/>
    <w:uiPriority w:val="99"/>
    <w:rsid w:val="00B70AEF"/>
    <w:rPr>
      <w:rFonts w:ascii="Arial" w:hAnsi="Arial" w:cs="Arial"/>
      <w:sz w:val="20"/>
      <w:szCs w:val="20"/>
      <w:lang w:eastAsia="pl-PL"/>
    </w:rPr>
  </w:style>
  <w:style w:type="character" w:styleId="Numerstrony">
    <w:name w:val="page number"/>
    <w:basedOn w:val="Domylnaczcionkaakapitu"/>
    <w:uiPriority w:val="99"/>
    <w:rsid w:val="00B70AEF"/>
  </w:style>
  <w:style w:type="table" w:styleId="Tabela-Siatka">
    <w:name w:val="Table Grid"/>
    <w:basedOn w:val="Standardowy"/>
    <w:uiPriority w:val="99"/>
    <w:rsid w:val="00B70AEF"/>
    <w:pPr>
      <w:widowControl w:val="0"/>
      <w:autoSpaceDE w:val="0"/>
      <w:autoSpaceDN w:val="0"/>
      <w:adjustRightInd w:val="0"/>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rsid w:val="00B77F83"/>
    <w:pPr>
      <w:tabs>
        <w:tab w:val="center" w:pos="4536"/>
        <w:tab w:val="right" w:pos="9072"/>
      </w:tabs>
    </w:pPr>
  </w:style>
  <w:style w:type="character" w:customStyle="1" w:styleId="NagwekZnak">
    <w:name w:val="Nagłówek Znak"/>
    <w:basedOn w:val="Domylnaczcionkaakapitu"/>
    <w:link w:val="Nagwek"/>
    <w:uiPriority w:val="99"/>
    <w:rsid w:val="00B77F83"/>
    <w:rPr>
      <w:sz w:val="22"/>
      <w:szCs w:val="22"/>
      <w:lang w:eastAsia="en-US"/>
    </w:rPr>
  </w:style>
  <w:style w:type="paragraph" w:styleId="Tekstdymka">
    <w:name w:val="Balloon Text"/>
    <w:basedOn w:val="Normalny"/>
    <w:link w:val="TekstdymkaZnak"/>
    <w:uiPriority w:val="99"/>
    <w:semiHidden/>
    <w:rsid w:val="00B77F8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77F83"/>
    <w:rPr>
      <w:rFonts w:ascii="Tahoma" w:hAnsi="Tahoma" w:cs="Tahoma"/>
      <w:sz w:val="16"/>
      <w:szCs w:val="16"/>
      <w:lang w:eastAsia="en-US"/>
    </w:rPr>
  </w:style>
  <w:style w:type="character" w:styleId="Hipercze">
    <w:name w:val="Hyperlink"/>
    <w:basedOn w:val="Domylnaczcionkaakapitu"/>
    <w:uiPriority w:val="99"/>
    <w:rsid w:val="006A7CE3"/>
    <w:rPr>
      <w:color w:val="0000FF"/>
      <w:u w:val="single"/>
    </w:rPr>
  </w:style>
  <w:style w:type="paragraph" w:styleId="NormalnyWeb">
    <w:name w:val="Normal (Web)"/>
    <w:basedOn w:val="Normalny"/>
    <w:uiPriority w:val="99"/>
    <w:rsid w:val="00845BF4"/>
    <w:pPr>
      <w:spacing w:before="100" w:beforeAutospacing="1" w:after="119" w:line="240" w:lineRule="auto"/>
    </w:pPr>
    <w:rPr>
      <w:rFonts w:ascii="Times New Roman" w:eastAsia="Times New Roman" w:hAnsi="Times New Roman" w:cs="Times New Roman"/>
      <w:sz w:val="24"/>
      <w:szCs w:val="24"/>
      <w:lang w:eastAsia="pl-PL"/>
    </w:rPr>
  </w:style>
  <w:style w:type="paragraph" w:styleId="Akapitzlist">
    <w:name w:val="List Paragraph"/>
    <w:basedOn w:val="Normalny"/>
    <w:qFormat/>
    <w:rsid w:val="00845BF4"/>
    <w:pPr>
      <w:spacing w:after="0" w:line="240" w:lineRule="auto"/>
      <w:ind w:left="708"/>
    </w:pPr>
    <w:rPr>
      <w:rFonts w:ascii="Times New Roman" w:eastAsia="Times New Roman" w:hAnsi="Times New Roman" w:cs="Times New Roman"/>
      <w:sz w:val="20"/>
      <w:szCs w:val="20"/>
      <w:lang w:eastAsia="pl-PL"/>
    </w:rPr>
  </w:style>
  <w:style w:type="character" w:customStyle="1" w:styleId="hps">
    <w:name w:val="hps"/>
    <w:basedOn w:val="Domylnaczcionkaakapitu"/>
    <w:uiPriority w:val="99"/>
    <w:rsid w:val="002D2DBA"/>
  </w:style>
  <w:style w:type="paragraph" w:styleId="Tekstprzypisukocowego">
    <w:name w:val="endnote text"/>
    <w:basedOn w:val="Normalny"/>
    <w:link w:val="TekstprzypisukocowegoZnak"/>
    <w:uiPriority w:val="99"/>
    <w:semiHidden/>
    <w:unhideWhenUsed/>
    <w:rsid w:val="00007B8D"/>
    <w:pPr>
      <w:spacing w:after="0" w:line="240" w:lineRule="auto"/>
    </w:pPr>
    <w:rPr>
      <w:rFonts w:asciiTheme="minorHAnsi" w:eastAsiaTheme="minorHAnsi" w:hAnsiTheme="minorHAnsi" w:cstheme="minorBidi"/>
      <w:sz w:val="20"/>
      <w:szCs w:val="20"/>
    </w:rPr>
  </w:style>
  <w:style w:type="character" w:customStyle="1" w:styleId="TekstprzypisukocowegoZnak">
    <w:name w:val="Tekst przypisu końcowego Znak"/>
    <w:basedOn w:val="Domylnaczcionkaakapitu"/>
    <w:link w:val="Tekstprzypisukocowego"/>
    <w:uiPriority w:val="99"/>
    <w:semiHidden/>
    <w:rsid w:val="00007B8D"/>
    <w:rPr>
      <w:rFonts w:asciiTheme="minorHAnsi" w:eastAsiaTheme="minorHAnsi" w:hAnsiTheme="minorHAnsi" w:cstheme="minorBidi"/>
      <w:sz w:val="20"/>
      <w:szCs w:val="20"/>
      <w:lang w:eastAsia="en-US"/>
    </w:rPr>
  </w:style>
  <w:style w:type="paragraph" w:styleId="Tekstkomentarza">
    <w:name w:val="annotation text"/>
    <w:basedOn w:val="Normalny"/>
    <w:link w:val="TekstkomentarzaZnak"/>
    <w:uiPriority w:val="99"/>
    <w:rsid w:val="007223FD"/>
    <w:rPr>
      <w:rFonts w:eastAsia="Times New Roman"/>
      <w:sz w:val="20"/>
      <w:szCs w:val="20"/>
    </w:rPr>
  </w:style>
  <w:style w:type="character" w:customStyle="1" w:styleId="TekstkomentarzaZnak">
    <w:name w:val="Tekst komentarza Znak"/>
    <w:basedOn w:val="Domylnaczcionkaakapitu"/>
    <w:link w:val="Tekstkomentarza"/>
    <w:uiPriority w:val="99"/>
    <w:rsid w:val="007223FD"/>
    <w:rPr>
      <w:rFonts w:eastAsia="Times New Roman" w:cs="Calibri"/>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081915">
      <w:bodyDiv w:val="1"/>
      <w:marLeft w:val="0"/>
      <w:marRight w:val="0"/>
      <w:marTop w:val="0"/>
      <w:marBottom w:val="0"/>
      <w:divBdr>
        <w:top w:val="none" w:sz="0" w:space="0" w:color="auto"/>
        <w:left w:val="none" w:sz="0" w:space="0" w:color="auto"/>
        <w:bottom w:val="none" w:sz="0" w:space="0" w:color="auto"/>
        <w:right w:val="none" w:sz="0" w:space="0" w:color="auto"/>
      </w:divBdr>
      <w:divsChild>
        <w:div w:id="2143493643">
          <w:marLeft w:val="0"/>
          <w:marRight w:val="0"/>
          <w:marTop w:val="0"/>
          <w:marBottom w:val="0"/>
          <w:divBdr>
            <w:top w:val="none" w:sz="0" w:space="0" w:color="auto"/>
            <w:left w:val="none" w:sz="0" w:space="0" w:color="auto"/>
            <w:bottom w:val="none" w:sz="0" w:space="0" w:color="auto"/>
            <w:right w:val="none" w:sz="0" w:space="0" w:color="auto"/>
          </w:divBdr>
          <w:divsChild>
            <w:div w:id="593629782">
              <w:marLeft w:val="0"/>
              <w:marRight w:val="0"/>
              <w:marTop w:val="0"/>
              <w:marBottom w:val="0"/>
              <w:divBdr>
                <w:top w:val="none" w:sz="0" w:space="0" w:color="auto"/>
                <w:left w:val="none" w:sz="0" w:space="0" w:color="auto"/>
                <w:bottom w:val="none" w:sz="0" w:space="0" w:color="auto"/>
                <w:right w:val="none" w:sz="0" w:space="0" w:color="auto"/>
              </w:divBdr>
              <w:divsChild>
                <w:div w:id="676469983">
                  <w:marLeft w:val="0"/>
                  <w:marRight w:val="0"/>
                  <w:marTop w:val="0"/>
                  <w:marBottom w:val="0"/>
                  <w:divBdr>
                    <w:top w:val="none" w:sz="0" w:space="0" w:color="auto"/>
                    <w:left w:val="none" w:sz="0" w:space="0" w:color="auto"/>
                    <w:bottom w:val="none" w:sz="0" w:space="0" w:color="auto"/>
                    <w:right w:val="none" w:sz="0" w:space="0" w:color="auto"/>
                  </w:divBdr>
                  <w:divsChild>
                    <w:div w:id="719330514">
                      <w:marLeft w:val="0"/>
                      <w:marRight w:val="0"/>
                      <w:marTop w:val="0"/>
                      <w:marBottom w:val="0"/>
                      <w:divBdr>
                        <w:top w:val="none" w:sz="0" w:space="0" w:color="auto"/>
                        <w:left w:val="none" w:sz="0" w:space="0" w:color="auto"/>
                        <w:bottom w:val="none" w:sz="0" w:space="0" w:color="auto"/>
                        <w:right w:val="none" w:sz="0" w:space="0" w:color="auto"/>
                      </w:divBdr>
                      <w:divsChild>
                        <w:div w:id="467010972">
                          <w:marLeft w:val="0"/>
                          <w:marRight w:val="0"/>
                          <w:marTop w:val="0"/>
                          <w:marBottom w:val="0"/>
                          <w:divBdr>
                            <w:top w:val="none" w:sz="0" w:space="0" w:color="auto"/>
                            <w:left w:val="none" w:sz="0" w:space="0" w:color="auto"/>
                            <w:bottom w:val="none" w:sz="0" w:space="0" w:color="auto"/>
                            <w:right w:val="none" w:sz="0" w:space="0" w:color="auto"/>
                          </w:divBdr>
                          <w:divsChild>
                            <w:div w:id="1213149972">
                              <w:marLeft w:val="0"/>
                              <w:marRight w:val="300"/>
                              <w:marTop w:val="180"/>
                              <w:marBottom w:val="0"/>
                              <w:divBdr>
                                <w:top w:val="none" w:sz="0" w:space="0" w:color="auto"/>
                                <w:left w:val="none" w:sz="0" w:space="0" w:color="auto"/>
                                <w:bottom w:val="none" w:sz="0" w:space="0" w:color="auto"/>
                                <w:right w:val="none" w:sz="0" w:space="0" w:color="auto"/>
                              </w:divBdr>
                              <w:divsChild>
                                <w:div w:id="912550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8021904">
          <w:marLeft w:val="0"/>
          <w:marRight w:val="0"/>
          <w:marTop w:val="0"/>
          <w:marBottom w:val="0"/>
          <w:divBdr>
            <w:top w:val="none" w:sz="0" w:space="0" w:color="auto"/>
            <w:left w:val="none" w:sz="0" w:space="0" w:color="auto"/>
            <w:bottom w:val="none" w:sz="0" w:space="0" w:color="auto"/>
            <w:right w:val="none" w:sz="0" w:space="0" w:color="auto"/>
          </w:divBdr>
          <w:divsChild>
            <w:div w:id="908609631">
              <w:marLeft w:val="0"/>
              <w:marRight w:val="0"/>
              <w:marTop w:val="0"/>
              <w:marBottom w:val="0"/>
              <w:divBdr>
                <w:top w:val="none" w:sz="0" w:space="0" w:color="auto"/>
                <w:left w:val="none" w:sz="0" w:space="0" w:color="auto"/>
                <w:bottom w:val="none" w:sz="0" w:space="0" w:color="auto"/>
                <w:right w:val="none" w:sz="0" w:space="0" w:color="auto"/>
              </w:divBdr>
              <w:divsChild>
                <w:div w:id="1114787069">
                  <w:marLeft w:val="0"/>
                  <w:marRight w:val="0"/>
                  <w:marTop w:val="0"/>
                  <w:marBottom w:val="0"/>
                  <w:divBdr>
                    <w:top w:val="none" w:sz="0" w:space="0" w:color="auto"/>
                    <w:left w:val="none" w:sz="0" w:space="0" w:color="auto"/>
                    <w:bottom w:val="none" w:sz="0" w:space="0" w:color="auto"/>
                    <w:right w:val="none" w:sz="0" w:space="0" w:color="auto"/>
                  </w:divBdr>
                  <w:divsChild>
                    <w:div w:id="1196504206">
                      <w:marLeft w:val="0"/>
                      <w:marRight w:val="0"/>
                      <w:marTop w:val="0"/>
                      <w:marBottom w:val="0"/>
                      <w:divBdr>
                        <w:top w:val="none" w:sz="0" w:space="0" w:color="auto"/>
                        <w:left w:val="none" w:sz="0" w:space="0" w:color="auto"/>
                        <w:bottom w:val="none" w:sz="0" w:space="0" w:color="auto"/>
                        <w:right w:val="none" w:sz="0" w:space="0" w:color="auto"/>
                      </w:divBdr>
                      <w:divsChild>
                        <w:div w:id="52645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3020161">
      <w:marLeft w:val="0"/>
      <w:marRight w:val="0"/>
      <w:marTop w:val="0"/>
      <w:marBottom w:val="0"/>
      <w:divBdr>
        <w:top w:val="none" w:sz="0" w:space="0" w:color="auto"/>
        <w:left w:val="none" w:sz="0" w:space="0" w:color="auto"/>
        <w:bottom w:val="none" w:sz="0" w:space="0" w:color="auto"/>
        <w:right w:val="none" w:sz="0" w:space="0" w:color="auto"/>
      </w:divBdr>
    </w:div>
    <w:div w:id="1403020162">
      <w:marLeft w:val="0"/>
      <w:marRight w:val="0"/>
      <w:marTop w:val="0"/>
      <w:marBottom w:val="0"/>
      <w:divBdr>
        <w:top w:val="none" w:sz="0" w:space="0" w:color="auto"/>
        <w:left w:val="none" w:sz="0" w:space="0" w:color="auto"/>
        <w:bottom w:val="none" w:sz="0" w:space="0" w:color="auto"/>
        <w:right w:val="none" w:sz="0" w:space="0" w:color="auto"/>
      </w:divBdr>
    </w:div>
    <w:div w:id="1403020163">
      <w:marLeft w:val="0"/>
      <w:marRight w:val="0"/>
      <w:marTop w:val="0"/>
      <w:marBottom w:val="0"/>
      <w:divBdr>
        <w:top w:val="none" w:sz="0" w:space="0" w:color="auto"/>
        <w:left w:val="none" w:sz="0" w:space="0" w:color="auto"/>
        <w:bottom w:val="none" w:sz="0" w:space="0" w:color="auto"/>
        <w:right w:val="none" w:sz="0" w:space="0" w:color="auto"/>
      </w:divBdr>
    </w:div>
    <w:div w:id="1403020164">
      <w:marLeft w:val="0"/>
      <w:marRight w:val="0"/>
      <w:marTop w:val="0"/>
      <w:marBottom w:val="0"/>
      <w:divBdr>
        <w:top w:val="none" w:sz="0" w:space="0" w:color="auto"/>
        <w:left w:val="none" w:sz="0" w:space="0" w:color="auto"/>
        <w:bottom w:val="none" w:sz="0" w:space="0" w:color="auto"/>
        <w:right w:val="none" w:sz="0" w:space="0" w:color="auto"/>
      </w:divBdr>
    </w:div>
    <w:div w:id="1403020165">
      <w:marLeft w:val="0"/>
      <w:marRight w:val="0"/>
      <w:marTop w:val="0"/>
      <w:marBottom w:val="0"/>
      <w:divBdr>
        <w:top w:val="none" w:sz="0" w:space="0" w:color="auto"/>
        <w:left w:val="none" w:sz="0" w:space="0" w:color="auto"/>
        <w:bottom w:val="none" w:sz="0" w:space="0" w:color="auto"/>
        <w:right w:val="none" w:sz="0" w:space="0" w:color="auto"/>
      </w:divBdr>
    </w:div>
    <w:div w:id="155604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1363</Words>
  <Characters>8178</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PRZEWODNIK PO PRZEDMIOCIE</vt:lpstr>
    </vt:vector>
  </TitlesOfParts>
  <Company/>
  <LinksUpToDate>false</LinksUpToDate>
  <CharactersWithSpaces>9522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PRZEWODNIK PO PRZEDMIOCIE</dc:title>
  <dc:creator>Edyta</dc:creator>
  <cp:lastModifiedBy>Michał Stępień</cp:lastModifiedBy>
  <cp:revision>3</cp:revision>
  <cp:lastPrinted>2019-06-17T06:37:00Z</cp:lastPrinted>
  <dcterms:created xsi:type="dcterms:W3CDTF">2021-03-22T16:40:00Z</dcterms:created>
  <dcterms:modified xsi:type="dcterms:W3CDTF">2021-03-22T16:47:00Z</dcterms:modified>
</cp:coreProperties>
</file>